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FB9A" w14:textId="3A78E408" w:rsidR="006303EF" w:rsidRDefault="006303EF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Zapisz temat po stronie literatury.</w:t>
      </w:r>
    </w:p>
    <w:p w14:paraId="4AD0E457" w14:textId="77777777" w:rsidR="003F79A6" w:rsidRDefault="003F79A6">
      <w:pPr>
        <w:rPr>
          <w:rFonts w:ascii="Times New Roman" w:hAnsi="Times New Roman" w:cs="Times New Roman"/>
          <w:bCs/>
          <w:sz w:val="24"/>
          <w:szCs w:val="24"/>
        </w:rPr>
      </w:pPr>
    </w:p>
    <w:p w14:paraId="4052D569" w14:textId="1953F991" w:rsidR="00B27EC3" w:rsidRDefault="00B27EC3" w:rsidP="002B7DD4">
      <w:pPr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Lekcja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B7DD4">
        <w:rPr>
          <w:rFonts w:ascii="Times New Roman" w:hAnsi="Times New Roman" w:cs="Times New Roman"/>
          <w:bCs/>
          <w:sz w:val="24"/>
          <w:szCs w:val="24"/>
        </w:rPr>
        <w:t>0</w:t>
      </w:r>
      <w:r w:rsidR="003A3028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2B7DD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.2020 r.</w:t>
      </w:r>
    </w:p>
    <w:p w14:paraId="2F67F54F" w14:textId="155DBD1F" w:rsidR="00754218" w:rsidRDefault="006303EF" w:rsidP="003A30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Temat:</w:t>
      </w:r>
      <w:r w:rsidR="002B7D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3028">
        <w:rPr>
          <w:rFonts w:ascii="Times New Roman" w:hAnsi="Times New Roman" w:cs="Times New Roman"/>
          <w:b/>
          <w:sz w:val="24"/>
          <w:szCs w:val="24"/>
          <w:u w:val="single"/>
        </w:rPr>
        <w:t xml:space="preserve">Książka – mój najlepszy przyjaciel… Redagujemy opis przeżyć wewnętrznych </w:t>
      </w:r>
    </w:p>
    <w:p w14:paraId="482D0136" w14:textId="69EBCECD" w:rsidR="003A3028" w:rsidRPr="003A3028" w:rsidRDefault="003A3028" w:rsidP="003A302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Skawińskiego podczas czytania „Pana Tadeusza”</w:t>
      </w:r>
    </w:p>
    <w:p w14:paraId="0BC4E6BB" w14:textId="19EEACCE" w:rsidR="00D95A77" w:rsidRDefault="00D95A77" w:rsidP="00D95A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682B88" w14:textId="249E4F70" w:rsidR="008605BB" w:rsidRDefault="008605BB" w:rsidP="008605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Przypomnij zasady sporządzania opisu przeżyć wewnętrznych</w:t>
      </w:r>
      <w:r w:rsidR="001641A7">
        <w:rPr>
          <w:rFonts w:ascii="Times New Roman" w:hAnsi="Times New Roman" w:cs="Times New Roman"/>
          <w:bCs/>
          <w:sz w:val="24"/>
          <w:szCs w:val="24"/>
        </w:rPr>
        <w:t xml:space="preserve"> (podręcznik, str. 61)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B80E4FC" w14:textId="77777777" w:rsidR="003A3028" w:rsidRDefault="003A3028" w:rsidP="003A302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E930B4" w14:textId="0510E156" w:rsidR="003A3028" w:rsidRDefault="003A3028" w:rsidP="003A302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Przeczytaj fragment opisujący otrzymanie przez Skawińskiego przesyłki z książkami oraz czytanie „Pana Tadeusza”.</w:t>
      </w:r>
    </w:p>
    <w:p w14:paraId="0FCD833E" w14:textId="77777777" w:rsidR="003A3028" w:rsidRPr="003A3028" w:rsidRDefault="003A3028" w:rsidP="003A302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73A15883" w14:textId="50C4B0D4" w:rsidR="003A3028" w:rsidRDefault="003A3028" w:rsidP="003A302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oparciu o powyższy fragment uzupełnij tabelkę.</w:t>
      </w:r>
      <w:r w:rsidR="00B20B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C50539" w14:textId="77777777" w:rsidR="003A3028" w:rsidRPr="003A3028" w:rsidRDefault="003A3028" w:rsidP="003A3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3028" w14:paraId="7BD10019" w14:textId="77777777" w:rsidTr="003A3028">
        <w:tc>
          <w:tcPr>
            <w:tcW w:w="3020" w:type="dxa"/>
          </w:tcPr>
          <w:p w14:paraId="2AEC55EB" w14:textId="448D2020" w:rsidR="003A3028" w:rsidRDefault="003A3028" w:rsidP="00B20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Kolejne wydarzenia</w:t>
            </w:r>
          </w:p>
        </w:tc>
        <w:tc>
          <w:tcPr>
            <w:tcW w:w="3021" w:type="dxa"/>
          </w:tcPr>
          <w:p w14:paraId="47A8D37D" w14:textId="027A2057" w:rsidR="003A3028" w:rsidRDefault="00B20B5C" w:rsidP="00B20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Nazwy uczuć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(np. zaskoczenie)</w:t>
            </w:r>
          </w:p>
        </w:tc>
        <w:tc>
          <w:tcPr>
            <w:tcW w:w="3021" w:type="dxa"/>
          </w:tcPr>
          <w:p w14:paraId="32C64850" w14:textId="2DFC89D0" w:rsidR="003A3028" w:rsidRDefault="00B20B5C" w:rsidP="00B20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Zewnętrzne przejawy uczuć (np. płacz)</w:t>
            </w:r>
          </w:p>
        </w:tc>
      </w:tr>
      <w:tr w:rsidR="003A3028" w14:paraId="0B7DA420" w14:textId="77777777" w:rsidTr="003A3028">
        <w:tc>
          <w:tcPr>
            <w:tcW w:w="3020" w:type="dxa"/>
          </w:tcPr>
          <w:p w14:paraId="1BFDB386" w14:textId="77777777" w:rsidR="003A3028" w:rsidRDefault="003A3028" w:rsidP="003A3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DCD9A5" w14:textId="77777777" w:rsidR="003A3028" w:rsidRDefault="003A3028" w:rsidP="003A3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967119" w14:textId="77777777" w:rsidR="003A3028" w:rsidRDefault="003A3028" w:rsidP="003A3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B5C" w14:paraId="2E1C5FA0" w14:textId="77777777" w:rsidTr="003A3028">
        <w:tc>
          <w:tcPr>
            <w:tcW w:w="3020" w:type="dxa"/>
          </w:tcPr>
          <w:p w14:paraId="1D4573B2" w14:textId="77777777" w:rsidR="00B20B5C" w:rsidRDefault="00B20B5C" w:rsidP="003A3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C7428DE" w14:textId="77777777" w:rsidR="00B20B5C" w:rsidRDefault="00B20B5C" w:rsidP="003A3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507EC6" w14:textId="77777777" w:rsidR="00B20B5C" w:rsidRDefault="00B20B5C" w:rsidP="003A3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AA36A1B" w14:textId="22376D7F" w:rsidR="003A3028" w:rsidRDefault="003A3028" w:rsidP="003A3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59CA0F" w14:textId="0BAD689D" w:rsidR="002A200A" w:rsidRDefault="002A200A" w:rsidP="00B20B5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Wykorzystując </w:t>
      </w:r>
      <w:r w:rsidR="001C019D">
        <w:rPr>
          <w:rFonts w:ascii="Times New Roman" w:hAnsi="Times New Roman" w:cs="Times New Roman"/>
          <w:bCs/>
          <w:sz w:val="24"/>
          <w:szCs w:val="24"/>
        </w:rPr>
        <w:t xml:space="preserve">materiał </w:t>
      </w:r>
      <w:r>
        <w:rPr>
          <w:rFonts w:ascii="Times New Roman" w:hAnsi="Times New Roman" w:cs="Times New Roman"/>
          <w:bCs/>
          <w:sz w:val="24"/>
          <w:szCs w:val="24"/>
        </w:rPr>
        <w:t>zgromadzony w zadaniu 3., zredaguj wypracowanie:</w:t>
      </w:r>
    </w:p>
    <w:p w14:paraId="61617738" w14:textId="77777777" w:rsidR="002A200A" w:rsidRPr="002A200A" w:rsidRDefault="002A200A" w:rsidP="002A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38CAE8" w14:textId="7455A7EC" w:rsidR="00B20B5C" w:rsidRPr="002A200A" w:rsidRDefault="00B20B5C" w:rsidP="002A200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200A">
        <w:rPr>
          <w:rFonts w:ascii="Times New Roman" w:hAnsi="Times New Roman" w:cs="Times New Roman"/>
          <w:bCs/>
          <w:sz w:val="24"/>
          <w:szCs w:val="24"/>
          <w:u w:val="single"/>
        </w:rPr>
        <w:t>„Pan Tadeusz” w rękach Skawińskiego – opis przeży</w:t>
      </w:r>
      <w:r w:rsidR="00D021A6">
        <w:rPr>
          <w:rFonts w:ascii="Times New Roman" w:hAnsi="Times New Roman" w:cs="Times New Roman"/>
          <w:bCs/>
          <w:sz w:val="24"/>
          <w:szCs w:val="24"/>
          <w:u w:val="single"/>
        </w:rPr>
        <w:t>ć</w:t>
      </w:r>
      <w:r w:rsidRPr="002A200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wewnętrzn</w:t>
      </w:r>
      <w:r w:rsidR="00D021A6">
        <w:rPr>
          <w:rFonts w:ascii="Times New Roman" w:hAnsi="Times New Roman" w:cs="Times New Roman"/>
          <w:bCs/>
          <w:sz w:val="24"/>
          <w:szCs w:val="24"/>
          <w:u w:val="single"/>
        </w:rPr>
        <w:t>ych</w:t>
      </w:r>
      <w:r w:rsidRPr="002A200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z zastosowaniem narracji pierwszoosobowej.</w:t>
      </w:r>
    </w:p>
    <w:p w14:paraId="3D18B2E2" w14:textId="77777777" w:rsidR="00B20B5C" w:rsidRDefault="00B20B5C" w:rsidP="00B20B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705AFA" w14:textId="589DE9A1" w:rsidR="00B20B5C" w:rsidRPr="00B20B5C" w:rsidRDefault="00B20B5C" w:rsidP="00B20B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B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B20B5C" w:rsidRPr="00B2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D2BF2"/>
    <w:multiLevelType w:val="hybridMultilevel"/>
    <w:tmpl w:val="83A02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A0C78"/>
    <w:multiLevelType w:val="hybridMultilevel"/>
    <w:tmpl w:val="D510704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28E9"/>
    <w:multiLevelType w:val="hybridMultilevel"/>
    <w:tmpl w:val="D202297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329B15CC"/>
    <w:multiLevelType w:val="hybridMultilevel"/>
    <w:tmpl w:val="36E44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81220"/>
    <w:multiLevelType w:val="hybridMultilevel"/>
    <w:tmpl w:val="A4A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E24"/>
    <w:multiLevelType w:val="hybridMultilevel"/>
    <w:tmpl w:val="0742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6FC7"/>
    <w:multiLevelType w:val="hybridMultilevel"/>
    <w:tmpl w:val="E3EA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4668"/>
    <w:multiLevelType w:val="hybridMultilevel"/>
    <w:tmpl w:val="80CC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9322D"/>
    <w:multiLevelType w:val="hybridMultilevel"/>
    <w:tmpl w:val="5294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AD668C"/>
    <w:multiLevelType w:val="hybridMultilevel"/>
    <w:tmpl w:val="CE04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78F5"/>
    <w:rsid w:val="000F45D1"/>
    <w:rsid w:val="001641A7"/>
    <w:rsid w:val="001C019D"/>
    <w:rsid w:val="00236490"/>
    <w:rsid w:val="002A200A"/>
    <w:rsid w:val="002B7DD4"/>
    <w:rsid w:val="002E11AD"/>
    <w:rsid w:val="00375A93"/>
    <w:rsid w:val="003A3028"/>
    <w:rsid w:val="003A42CA"/>
    <w:rsid w:val="003F79A6"/>
    <w:rsid w:val="005D59DA"/>
    <w:rsid w:val="005E4C88"/>
    <w:rsid w:val="006303EF"/>
    <w:rsid w:val="00672FF5"/>
    <w:rsid w:val="006A2F84"/>
    <w:rsid w:val="00754218"/>
    <w:rsid w:val="008605BB"/>
    <w:rsid w:val="009105C7"/>
    <w:rsid w:val="00915644"/>
    <w:rsid w:val="00B20B5C"/>
    <w:rsid w:val="00B27EC3"/>
    <w:rsid w:val="00C71295"/>
    <w:rsid w:val="00CC0C89"/>
    <w:rsid w:val="00CC3FAD"/>
    <w:rsid w:val="00D021A6"/>
    <w:rsid w:val="00D06D70"/>
    <w:rsid w:val="00D63E9B"/>
    <w:rsid w:val="00D723C0"/>
    <w:rsid w:val="00D95A77"/>
    <w:rsid w:val="00DA7710"/>
    <w:rsid w:val="00E35D29"/>
    <w:rsid w:val="00EF5F48"/>
    <w:rsid w:val="00F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  <w:style w:type="table" w:styleId="Tabela-Siatka">
    <w:name w:val="Table Grid"/>
    <w:basedOn w:val="Standardowy"/>
    <w:uiPriority w:val="39"/>
    <w:rsid w:val="003A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2020-04-05T18:06:00Z</dcterms:created>
  <dcterms:modified xsi:type="dcterms:W3CDTF">2020-04-05T18:06:00Z</dcterms:modified>
</cp:coreProperties>
</file>