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57F88" w14:textId="0B556546" w:rsidR="008931E8" w:rsidRDefault="00AC1FD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12 czerwca 2020 r.              Klasa II b</w:t>
      </w:r>
    </w:p>
    <w:p w14:paraId="7F161B35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Dzień dobry!</w:t>
      </w:r>
    </w:p>
    <w:p w14:paraId="0E1EC8C7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Nasz dzisiejszy temat</w:t>
      </w:r>
      <w:r w:rsidRPr="00A24848">
        <w:rPr>
          <w:rFonts w:ascii="Times New Roman" w:hAnsi="Times New Roman" w:cs="Times New Roman"/>
          <w:sz w:val="28"/>
          <w:szCs w:val="28"/>
          <w:u w:val="single"/>
        </w:rPr>
        <w:t>: Jak powstała Warszawa?</w:t>
      </w:r>
    </w:p>
    <w:p w14:paraId="4E092BF8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Ostatnio byliśmy na wycieczce w Krakowie. Dzisiaj udamy się do Warszawy – stolicy naszego państwa.</w:t>
      </w:r>
    </w:p>
    <w:p w14:paraId="0A35002D" w14:textId="7D1908A2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Warszawa jest największym miastem w Polsce. Tu  mieszczą się siedziby najwyższych władz państwowych: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848">
        <w:rPr>
          <w:rFonts w:ascii="Times New Roman" w:hAnsi="Times New Roman" w:cs="Times New Roman"/>
          <w:sz w:val="28"/>
          <w:szCs w:val="28"/>
        </w:rPr>
        <w:t>parlamentu, rządu, prezydenta.     </w:t>
      </w:r>
    </w:p>
    <w:p w14:paraId="7D8D4F41" w14:textId="77777777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CCCC8" wp14:editId="2C949EEF">
            <wp:extent cx="3505200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848">
        <w:rPr>
          <w:rFonts w:ascii="Times New Roman" w:hAnsi="Times New Roman" w:cs="Times New Roman"/>
          <w:sz w:val="28"/>
          <w:szCs w:val="28"/>
        </w:rPr>
        <w:t> </w:t>
      </w:r>
    </w:p>
    <w:p w14:paraId="2AF0D19B" w14:textId="64E1C83C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Pałac Prezydencki </w:t>
      </w:r>
    </w:p>
    <w:p w14:paraId="2E548395" w14:textId="31267204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8D52C" wp14:editId="56139784">
            <wp:extent cx="3143250" cy="21621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BEAC" w14:textId="63223D1E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 </w:t>
      </w:r>
      <w:r w:rsidRPr="00A24848">
        <w:rPr>
          <w:rFonts w:ascii="Times New Roman" w:hAnsi="Times New Roman" w:cs="Times New Roman"/>
          <w:b/>
          <w:bCs/>
          <w:sz w:val="28"/>
          <w:szCs w:val="28"/>
        </w:rPr>
        <w:t>Gmach Sejmu Rzeczpospolitej Polskiej</w:t>
      </w:r>
    </w:p>
    <w:p w14:paraId="30C7BAA1" w14:textId="16E27E2F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36BB85" wp14:editId="245CCAF2">
            <wp:extent cx="3324225" cy="22193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8CEC" w14:textId="67471739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   Belweder</w:t>
      </w:r>
      <w:r w:rsidRPr="00A24848">
        <w:rPr>
          <w:rFonts w:ascii="Times New Roman" w:hAnsi="Times New Roman" w:cs="Times New Roman"/>
          <w:sz w:val="28"/>
          <w:szCs w:val="28"/>
        </w:rPr>
        <w:br/>
        <w:t> W Warszawie są piękne zabytki, wiele muzeów i sławne pomniki.</w:t>
      </w:r>
    </w:p>
    <w:p w14:paraId="0E938458" w14:textId="4C48D460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4C28C" wp14:editId="5AB348E1">
            <wp:extent cx="3371850" cy="22574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3E65" w14:textId="6E11D34B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Zamek Królewski i Kolumna Zygmunta  </w:t>
      </w:r>
    </w:p>
    <w:p w14:paraId="30862853" w14:textId="77777777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</w:p>
    <w:p w14:paraId="7BDE4326" w14:textId="02B5ABFC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</w:t>
      </w: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8378B" wp14:editId="1E5E2406">
            <wp:extent cx="3343275" cy="22669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0E1B" w14:textId="324461F0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       Pałac Łazienkowski</w:t>
      </w:r>
    </w:p>
    <w:p w14:paraId="221249B0" w14:textId="77777777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27C2A9" wp14:editId="2137E219">
            <wp:extent cx="3324225" cy="22288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DBA6" w14:textId="2D83CCBA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24848">
        <w:rPr>
          <w:rFonts w:ascii="Times New Roman" w:hAnsi="Times New Roman" w:cs="Times New Roman"/>
          <w:b/>
          <w:bCs/>
          <w:sz w:val="28"/>
          <w:szCs w:val="28"/>
        </w:rPr>
        <w:t>Pałac Kultury i Nauki</w:t>
      </w:r>
    </w:p>
    <w:p w14:paraId="0E00DAAF" w14:textId="3306264B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</w:t>
      </w: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3C534" wp14:editId="6902940A">
            <wp:extent cx="3305175" cy="22193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19E1" w14:textId="404AB12A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     Pałac w Wilanowie</w:t>
      </w:r>
      <w:r w:rsidRPr="00A24848">
        <w:rPr>
          <w:rFonts w:ascii="Times New Roman" w:hAnsi="Times New Roman" w:cs="Times New Roman"/>
          <w:sz w:val="28"/>
          <w:szCs w:val="28"/>
        </w:rPr>
        <w:t>  </w:t>
      </w:r>
    </w:p>
    <w:p w14:paraId="18BF1E73" w14:textId="4B7D64AC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146BD" wp14:editId="081B45FA">
            <wp:extent cx="3228975" cy="22574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FC45" w14:textId="19671DD7" w:rsid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Pomnik Fryderyka Chopina</w:t>
      </w:r>
    </w:p>
    <w:p w14:paraId="0437B052" w14:textId="2CB4376D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39B3F" wp14:editId="45AC65EA">
            <wp:extent cx="3371850" cy="2257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3FC9F" w14:textId="6964AED5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    Pomnik Syrenki Warszawskiej</w:t>
      </w:r>
    </w:p>
    <w:p w14:paraId="67AF60DC" w14:textId="27076DCD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7B0E1" wp14:editId="63509F98">
            <wp:extent cx="4591050" cy="22764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D6DA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Grób Nieznanego Żołnierza</w:t>
      </w:r>
    </w:p>
    <w:p w14:paraId="758FE4DB" w14:textId="558951D6" w:rsidR="00D02DAA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 xml:space="preserve">Warszawa jest centrum naukowym i kulturalnym Polski. </w:t>
      </w:r>
    </w:p>
    <w:p w14:paraId="7C715F49" w14:textId="7BB95A95" w:rsidR="00D02DAA" w:rsidRPr="00D02DAA" w:rsidRDefault="00D02DAA" w:rsidP="00D02DAA">
      <w:pPr>
        <w:rPr>
          <w:rFonts w:ascii="Times New Roman" w:hAnsi="Times New Roman" w:cs="Times New Roman"/>
          <w:sz w:val="28"/>
          <w:szCs w:val="28"/>
        </w:rPr>
      </w:pPr>
      <w:r w:rsidRPr="00D02DAA">
        <w:rPr>
          <w:rFonts w:ascii="Times New Roman" w:hAnsi="Times New Roman" w:cs="Times New Roman"/>
          <w:sz w:val="28"/>
          <w:szCs w:val="28"/>
        </w:rPr>
        <w:t>Tu znajduje się Centrum Nauki Kopernik.</w:t>
      </w:r>
    </w:p>
    <w:p w14:paraId="24617C44" w14:textId="017895FB" w:rsidR="00D02DAA" w:rsidRPr="00D02DAA" w:rsidRDefault="00D02DAA" w:rsidP="00D02DAA">
      <w:pPr>
        <w:rPr>
          <w:rFonts w:ascii="Times New Roman" w:hAnsi="Times New Roman" w:cs="Times New Roman"/>
          <w:sz w:val="28"/>
          <w:szCs w:val="28"/>
        </w:rPr>
      </w:pPr>
      <w:r w:rsidRPr="00D02D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3DE3C" wp14:editId="2BFF7001">
            <wp:extent cx="4219575" cy="23907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CC12" w14:textId="77777777" w:rsidR="00D02DAA" w:rsidRDefault="00D02DAA" w:rsidP="00A24848">
      <w:pPr>
        <w:rPr>
          <w:rFonts w:ascii="Times New Roman" w:hAnsi="Times New Roman" w:cs="Times New Roman"/>
          <w:sz w:val="28"/>
          <w:szCs w:val="28"/>
        </w:rPr>
      </w:pPr>
    </w:p>
    <w:p w14:paraId="480820C7" w14:textId="3B643AC8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lastRenderedPageBreak/>
        <w:t>                    </w:t>
      </w:r>
      <w:r w:rsidRPr="00A24848">
        <w:rPr>
          <w:rFonts w:ascii="Times New Roman" w:hAnsi="Times New Roman" w:cs="Times New Roman"/>
          <w:sz w:val="28"/>
          <w:szCs w:val="28"/>
        </w:rPr>
        <w:br/>
        <w:t>   Warszawa jako jedyne miasto w Polsce ma </w:t>
      </w:r>
      <w:r w:rsidRPr="00A24848">
        <w:rPr>
          <w:rFonts w:ascii="Times New Roman" w:hAnsi="Times New Roman" w:cs="Times New Roman"/>
          <w:b/>
          <w:bCs/>
          <w:sz w:val="28"/>
          <w:szCs w:val="28"/>
        </w:rPr>
        <w:t>metro</w:t>
      </w:r>
      <w:r w:rsidRPr="00A24848">
        <w:rPr>
          <w:rFonts w:ascii="Times New Roman" w:hAnsi="Times New Roman" w:cs="Times New Roman"/>
          <w:sz w:val="28"/>
          <w:szCs w:val="28"/>
        </w:rPr>
        <w:t>, czyli podziemną kolej.</w:t>
      </w:r>
    </w:p>
    <w:p w14:paraId="7ADE538C" w14:textId="29194870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E6220" wp14:editId="33B7B14B">
            <wp:extent cx="3848100" cy="2571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1938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Nasza stolica cały czas się rozrasta. Budowane są nowe domy, wysokie wieżowce, a także powstają nowe osiedla mieszkaniowe.</w:t>
      </w:r>
    </w:p>
    <w:p w14:paraId="092C60D3" w14:textId="6FC68425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075AE3" wp14:editId="51BD8C91">
            <wp:extent cx="2762250" cy="3438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848">
        <w:rPr>
          <w:rFonts w:ascii="Times New Roman" w:hAnsi="Times New Roman" w:cs="Times New Roman"/>
          <w:sz w:val="28"/>
          <w:szCs w:val="28"/>
        </w:rPr>
        <w:t> </w:t>
      </w:r>
      <w:r w:rsidRPr="00A24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369A91" wp14:editId="48C8781B">
            <wp:extent cx="2095500" cy="3438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2C36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W Warszawie znajduje się też Stadion Narodowy.</w:t>
      </w:r>
    </w:p>
    <w:p w14:paraId="242BD7E1" w14:textId="1DD8CA61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D4A04B" wp14:editId="18FF8688">
            <wp:extent cx="4943475" cy="33051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986C" w14:textId="3448ACB5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     </w:t>
      </w:r>
      <w:r w:rsidRPr="00A24848">
        <w:rPr>
          <w:rFonts w:ascii="Times New Roman" w:hAnsi="Times New Roman" w:cs="Times New Roman"/>
          <w:b/>
          <w:bCs/>
          <w:sz w:val="28"/>
          <w:szCs w:val="28"/>
        </w:rPr>
        <w:t>Stadion Narodowy</w:t>
      </w:r>
    </w:p>
    <w:p w14:paraId="0EB53E3B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Tak wygląda Warszawa dziś, ale wróćmy do jej początków.</w:t>
      </w:r>
    </w:p>
    <w:p w14:paraId="5A210C7D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1.Przeczytaj legendę pt. ,,Wars i Sawa” – podręcznik str. 56 – 57.  Naucz się pięknie czytać tekst.</w:t>
      </w:r>
    </w:p>
    <w:p w14:paraId="40E8F3F2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2. Na podstawie tekstu wykonaj zadanie 1 i 2 na str. 68  w zeszycie ćwiczeń.</w:t>
      </w:r>
    </w:p>
    <w:p w14:paraId="43E37144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3. Wybierz z legendy dwa zdania, które pasują do rysunku i je przepisz – zad. 3, str. 69.</w:t>
      </w:r>
    </w:p>
    <w:p w14:paraId="077D1C31" w14:textId="1100A06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4. Uzupełnij opis herbu Warszawy wyrazami z ramki – zad. 4.</w:t>
      </w:r>
    </w:p>
    <w:p w14:paraId="65AF3926" w14:textId="713F6C9C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Dla chętnych:</w:t>
      </w:r>
      <w:r w:rsidRPr="00A24848">
        <w:rPr>
          <w:rFonts w:ascii="Times New Roman" w:hAnsi="Times New Roman" w:cs="Times New Roman"/>
          <w:sz w:val="28"/>
          <w:szCs w:val="28"/>
        </w:rPr>
        <w:t> </w:t>
      </w:r>
      <w:r w:rsidRPr="00A24848">
        <w:rPr>
          <w:rFonts w:ascii="Times New Roman" w:hAnsi="Times New Roman" w:cs="Times New Roman"/>
          <w:b/>
          <w:bCs/>
          <w:sz w:val="28"/>
          <w:szCs w:val="28"/>
        </w:rPr>
        <w:t> </w:t>
      </w:r>
      <w:hyperlink r:id="rId19" w:history="1">
        <w:r w:rsidRPr="00A24848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Warszawa-prezentacja dla dzieci</w:t>
        </w:r>
      </w:hyperlink>
      <w:r w:rsidR="0053539F">
        <w:rPr>
          <w:rStyle w:val="Hipercze"/>
          <w:rFonts w:ascii="Times New Roman" w:hAnsi="Times New Roman" w:cs="Times New Roman"/>
          <w:b/>
          <w:bCs/>
          <w:sz w:val="28"/>
          <w:szCs w:val="28"/>
        </w:rPr>
        <w:t xml:space="preserve">  </w:t>
      </w:r>
      <w:hyperlink r:id="rId20" w:history="1">
        <w:r w:rsidR="000924E7" w:rsidRPr="000924E7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https://www.youtube.com/watch?v=HBQpff30rbA</w:t>
        </w:r>
      </w:hyperlink>
    </w:p>
    <w:p w14:paraId="755831AB" w14:textId="77777777" w:rsidR="000924E7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Matematyka    </w:t>
      </w:r>
    </w:p>
    <w:p w14:paraId="6E0FB5E2" w14:textId="4FA12D6B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1.Rozwiąż zadania ze str. 63 w podręczniku.</w:t>
      </w:r>
    </w:p>
    <w:p w14:paraId="6BC19D0E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2. Wykonaj ćwiczenia ze str. 72 zeszytu ćwiczeń. ,,Pomyślę i rozwiążę” – str. 73 jest na szóstkę. Jeśli rozwiążesz te zadania prześlij zdjęcie.          </w:t>
      </w:r>
    </w:p>
    <w:p w14:paraId="7DB308F6" w14:textId="77777777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b/>
          <w:bCs/>
          <w:sz w:val="28"/>
          <w:szCs w:val="28"/>
        </w:rPr>
        <w:t> Muzyka                          </w:t>
      </w:r>
    </w:p>
    <w:p w14:paraId="586BAE57" w14:textId="70668CF5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Posłuchaj </w:t>
      </w:r>
      <w:hyperlink r:id="rId21" w:history="1">
        <w:r w:rsidRPr="00A24848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piosenkę ,,Miasto Warszawa”</w:t>
        </w:r>
      </w:hyperlink>
      <w:r w:rsidR="000924E7">
        <w:rPr>
          <w:rStyle w:val="Hipercze"/>
          <w:rFonts w:ascii="Times New Roman" w:hAnsi="Times New Roman" w:cs="Times New Roman"/>
          <w:b/>
          <w:bCs/>
          <w:sz w:val="28"/>
          <w:szCs w:val="28"/>
        </w:rPr>
        <w:t xml:space="preserve">  </w:t>
      </w:r>
      <w:hyperlink r:id="rId22" w:history="1">
        <w:r w:rsidR="000924E7" w:rsidRPr="000924E7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https://www.youtube.com/watch?v=cL1ak9-ctGY</w:t>
        </w:r>
      </w:hyperlink>
    </w:p>
    <w:p w14:paraId="360C2BE1" w14:textId="5A1DF37C" w:rsidR="00A24848" w:rsidRPr="000924E7" w:rsidRDefault="00A24848" w:rsidP="00A248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4848">
        <w:rPr>
          <w:rFonts w:ascii="Times New Roman" w:hAnsi="Times New Roman" w:cs="Times New Roman"/>
          <w:sz w:val="28"/>
          <w:szCs w:val="28"/>
        </w:rPr>
        <w:t>Możesz nauczyć się jej śpiewać</w:t>
      </w:r>
      <w:r w:rsidRPr="000924E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924E7" w:rsidRPr="000924E7">
        <w:rPr>
          <w:rFonts w:ascii="Times New Roman" w:hAnsi="Times New Roman" w:cs="Times New Roman"/>
          <w:b/>
          <w:bCs/>
          <w:sz w:val="28"/>
          <w:szCs w:val="28"/>
        </w:rPr>
        <w:t xml:space="preserve">        Miłego dnia!</w:t>
      </w:r>
    </w:p>
    <w:p w14:paraId="0DFE3628" w14:textId="77777777" w:rsidR="000924E7" w:rsidRPr="00A24848" w:rsidRDefault="000924E7" w:rsidP="00A24848">
      <w:pPr>
        <w:rPr>
          <w:rFonts w:ascii="Times New Roman" w:hAnsi="Times New Roman" w:cs="Times New Roman"/>
          <w:sz w:val="28"/>
          <w:szCs w:val="28"/>
        </w:rPr>
      </w:pPr>
    </w:p>
    <w:p w14:paraId="0BFC1C46" w14:textId="13AD105C" w:rsidR="00A24848" w:rsidRPr="00A24848" w:rsidRDefault="00A24848" w:rsidP="00A24848">
      <w:pPr>
        <w:rPr>
          <w:rFonts w:ascii="Times New Roman" w:hAnsi="Times New Roman" w:cs="Times New Roman"/>
          <w:sz w:val="28"/>
          <w:szCs w:val="28"/>
        </w:rPr>
      </w:pPr>
    </w:p>
    <w:p w14:paraId="661AE1AE" w14:textId="77777777" w:rsidR="00AC1FD1" w:rsidRPr="00AC1FD1" w:rsidRDefault="00AC1FD1">
      <w:pPr>
        <w:rPr>
          <w:rFonts w:ascii="Times New Roman" w:hAnsi="Times New Roman" w:cs="Times New Roman"/>
          <w:sz w:val="28"/>
          <w:szCs w:val="28"/>
        </w:rPr>
      </w:pPr>
    </w:p>
    <w:sectPr w:rsidR="00AC1FD1" w:rsidRPr="00AC1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FD1"/>
    <w:rsid w:val="000924E7"/>
    <w:rsid w:val="0022337F"/>
    <w:rsid w:val="0053539F"/>
    <w:rsid w:val="008931E8"/>
    <w:rsid w:val="00A24848"/>
    <w:rsid w:val="00AC1FD1"/>
    <w:rsid w:val="00D0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F6151"/>
  <w15:chartTrackingRefBased/>
  <w15:docId w15:val="{C228B71C-9BE1-49BE-8532-80028437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48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cL1ak9-ctGY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youtube.com/watch?v=HBQpff30rb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HBQpff30rb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watch?v=cL1ak9-ctG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Kosińska</dc:creator>
  <cp:keywords/>
  <dc:description/>
  <cp:lastModifiedBy>Wioleta Wróblewska</cp:lastModifiedBy>
  <cp:revision>2</cp:revision>
  <dcterms:created xsi:type="dcterms:W3CDTF">2020-06-09T08:14:00Z</dcterms:created>
  <dcterms:modified xsi:type="dcterms:W3CDTF">2020-06-09T08:14:00Z</dcterms:modified>
</cp:coreProperties>
</file>