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B9FD" w14:textId="03C1B4B3" w:rsidR="0002553E" w:rsidRDefault="0016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kl.VII A</w:t>
      </w:r>
    </w:p>
    <w:p w14:paraId="393DE389" w14:textId="526B9800" w:rsidR="00161D07" w:rsidRDefault="0016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16.04 2020. </w:t>
      </w:r>
    </w:p>
    <w:p w14:paraId="04B30D59" w14:textId="7E26EB7E" w:rsidR="00161D07" w:rsidRDefault="0016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po stronie literatury.</w:t>
      </w:r>
    </w:p>
    <w:p w14:paraId="36253E81" w14:textId="3FB9284A" w:rsidR="00161D07" w:rsidRDefault="0016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 cieniu wieży Babel.</w:t>
      </w:r>
    </w:p>
    <w:p w14:paraId="3D4B80AA" w14:textId="1924856C" w:rsidR="00161D07" w:rsidRDefault="00161D07" w:rsidP="00161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różne znaczenia wyrazu wieża.</w:t>
      </w:r>
    </w:p>
    <w:p w14:paraId="79A7ED4D" w14:textId="35195B8B" w:rsidR="00161D07" w:rsidRDefault="00161D07" w:rsidP="00161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 przykłady znanych wież </w:t>
      </w:r>
      <w:r w:rsidRPr="00161D07">
        <w:rPr>
          <w:rFonts w:ascii="Times New Roman" w:hAnsi="Times New Roman" w:cs="Times New Roman"/>
          <w:sz w:val="28"/>
          <w:szCs w:val="28"/>
        </w:rPr>
        <w:t>w Polsce:</w:t>
      </w:r>
    </w:p>
    <w:p w14:paraId="28D9AD01" w14:textId="1933E8B3" w:rsidR="00161D07" w:rsidRDefault="00161D07" w:rsidP="00161D0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(Mysia wieża w Kruszwicy, dwie wieże Kościoła Mariackiego, wieża ratuszowa w Krakowie)</w:t>
      </w:r>
    </w:p>
    <w:p w14:paraId="5360A3BE" w14:textId="77777777" w:rsidR="00161D07" w:rsidRDefault="00161D07" w:rsidP="00161D0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świecie: (Krzywa wieża w Pizzie, wieża Eiffla.</w:t>
      </w:r>
    </w:p>
    <w:p w14:paraId="72B4DCAC" w14:textId="2E01B950" w:rsidR="00161D07" w:rsidRDefault="00161D07" w:rsidP="0016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3.Streść w punktach przebieg budowy wieży Babel.</w:t>
      </w:r>
    </w:p>
    <w:p w14:paraId="132F03BD" w14:textId="16534EC4" w:rsidR="00161D07" w:rsidRDefault="00161D07" w:rsidP="0016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4.Przepisz do zeszytu:</w:t>
      </w:r>
    </w:p>
    <w:p w14:paraId="6B976F8F" w14:textId="77777777" w:rsidR="00161D07" w:rsidRPr="00161D07" w:rsidRDefault="00161D07" w:rsidP="00161D07">
      <w:pPr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 xml:space="preserve">     kto? – potomkowie Noego</w:t>
      </w:r>
    </w:p>
    <w:p w14:paraId="1E7C7700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co? – wybudowanie wspaniałej wieży, której szczyt sięgałby nieba</w:t>
      </w:r>
    </w:p>
    <w:p w14:paraId="27EE0388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kiedy? – po potopie</w:t>
      </w:r>
    </w:p>
    <w:p w14:paraId="710A4BA6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gdzie? – w kraju zamieszkanym przez naród wybrany</w:t>
      </w:r>
    </w:p>
    <w:p w14:paraId="15017951" w14:textId="4DF75B1C" w:rsidR="00161D07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po co? – prezentacja możliwości</w:t>
      </w:r>
      <w:r>
        <w:rPr>
          <w:rFonts w:ascii="Times New Roman" w:hAnsi="Times New Roman" w:cs="Times New Roman"/>
          <w:sz w:val="28"/>
          <w:szCs w:val="28"/>
        </w:rPr>
        <w:t xml:space="preserve"> człowieka</w:t>
      </w:r>
    </w:p>
    <w:p w14:paraId="70E923E6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z jakim skutkiem? – pomieszanie języków, rozproszenie narodów, ruina wieży</w:t>
      </w:r>
    </w:p>
    <w:p w14:paraId="3B1317C1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  <w:r w:rsidRPr="00B46B61">
        <w:rPr>
          <w:rFonts w:ascii="Times New Roman" w:hAnsi="Times New Roman" w:cs="Times New Roman"/>
          <w:sz w:val="28"/>
          <w:szCs w:val="28"/>
        </w:rPr>
        <w:t>5.Przepisz do zeszytu:</w:t>
      </w:r>
    </w:p>
    <w:p w14:paraId="668321D9" w14:textId="77777777" w:rsidR="00B46B61" w:rsidRPr="00B46B61" w:rsidRDefault="00B46B61" w:rsidP="00B46B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B46B61" w:rsidRPr="00B46B61" w14:paraId="092B42CD" w14:textId="77777777" w:rsidTr="00DF63D5">
        <w:trPr>
          <w:trHeight w:val="445"/>
        </w:trPr>
        <w:tc>
          <w:tcPr>
            <w:tcW w:w="9637" w:type="dxa"/>
          </w:tcPr>
          <w:p w14:paraId="4FB680C3" w14:textId="77777777" w:rsidR="00B46B61" w:rsidRPr="00B46B61" w:rsidRDefault="00B46B61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61">
              <w:rPr>
                <w:rFonts w:ascii="Times New Roman" w:hAnsi="Times New Roman" w:cs="Times New Roman"/>
                <w:sz w:val="28"/>
                <w:szCs w:val="28"/>
              </w:rPr>
              <w:t xml:space="preserve">Brak porozumienia sprawił, że ludzie musieli przerwać swą pracę przy budowie wieży („Opustoszało miasto, porzucona waliła się w rumowisko […] wieża”), utracili jedność działania, zróżnicowały się ich dążenia, pojawiły się konflikty. Jednak fakt ten spowodował także wzbogacenie stworzonego przez Boga świata – rozchodząc się po ziemi, ludzie poznali nowe krainy, pojawiły się rozmaite języki i kultury. </w:t>
            </w:r>
          </w:p>
          <w:p w14:paraId="27768724" w14:textId="6F8710B1" w:rsidR="00B46B61" w:rsidRPr="00B46B61" w:rsidRDefault="00B46B61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61">
              <w:rPr>
                <w:rFonts w:ascii="Times New Roman" w:hAnsi="Times New Roman" w:cs="Times New Roman"/>
                <w:sz w:val="28"/>
                <w:szCs w:val="28"/>
              </w:rPr>
              <w:t>6. Zadanie domowe: Przyjrzyj się obrazowi Bruegla ,,wieża Babel”, zwróć uwagę na jej położenie, kolory i kształt. Co może oznaczać, że szczyt wieży chowa się w chmurach, a sama budowla rzuca cień? Opisz obraz. ( zad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anie na 21.04.2020.)</w:t>
            </w:r>
          </w:p>
        </w:tc>
      </w:tr>
    </w:tbl>
    <w:p w14:paraId="256F2A00" w14:textId="77777777" w:rsidR="00B46B61" w:rsidRPr="00161D07" w:rsidRDefault="00B46B61" w:rsidP="00B46B61">
      <w:pPr>
        <w:rPr>
          <w:rFonts w:ascii="Times New Roman" w:hAnsi="Times New Roman" w:cs="Times New Roman"/>
          <w:sz w:val="28"/>
          <w:szCs w:val="28"/>
        </w:rPr>
      </w:pPr>
    </w:p>
    <w:sectPr w:rsidR="00B46B61" w:rsidRPr="0016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15861"/>
    <w:multiLevelType w:val="hybridMultilevel"/>
    <w:tmpl w:val="C28E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E"/>
    <w:rsid w:val="0002553E"/>
    <w:rsid w:val="00161D07"/>
    <w:rsid w:val="002A56B7"/>
    <w:rsid w:val="004B594B"/>
    <w:rsid w:val="009A35BC"/>
    <w:rsid w:val="00B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9F3A"/>
  <w15:chartTrackingRefBased/>
  <w15:docId w15:val="{BA88210C-B44F-476E-BFC8-9A8EAF5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2020-04-14T14:26:00Z</dcterms:created>
  <dcterms:modified xsi:type="dcterms:W3CDTF">2020-04-14T14:26:00Z</dcterms:modified>
</cp:coreProperties>
</file>