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999A" w14:textId="77777777" w:rsidR="0096373E" w:rsidRDefault="009A2F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Edukacja matematyczna</w:t>
      </w:r>
    </w:p>
    <w:p w14:paraId="101A7D18" w14:textId="77777777" w:rsidR="0096373E" w:rsidRDefault="004B2B70">
      <w:pPr>
        <w:rPr>
          <w:sz w:val="28"/>
          <w:szCs w:val="28"/>
        </w:rPr>
      </w:pPr>
      <w:r>
        <w:rPr>
          <w:sz w:val="28"/>
          <w:szCs w:val="28"/>
        </w:rPr>
        <w:t xml:space="preserve">  Zadania dla klasy I a.</w:t>
      </w:r>
    </w:p>
    <w:p w14:paraId="633DB485" w14:textId="77777777" w:rsidR="0096373E" w:rsidRDefault="004B2B70">
      <w:pPr>
        <w:rPr>
          <w:sz w:val="28"/>
          <w:szCs w:val="28"/>
        </w:rPr>
      </w:pPr>
      <w:r>
        <w:rPr>
          <w:sz w:val="28"/>
          <w:szCs w:val="28"/>
        </w:rPr>
        <w:t xml:space="preserve"> Termin wykonania 01.04.2020r.                                               </w:t>
      </w:r>
    </w:p>
    <w:p w14:paraId="51433200" w14:textId="77777777" w:rsidR="006B7B71" w:rsidRDefault="004B2B70">
      <w:pPr>
        <w:rPr>
          <w:sz w:val="28"/>
          <w:szCs w:val="28"/>
        </w:rPr>
      </w:pPr>
      <w:r>
        <w:rPr>
          <w:sz w:val="28"/>
          <w:szCs w:val="28"/>
        </w:rPr>
        <w:t>Witam !                                                                                                                                  Dzisiaj poznamy liczbę 17. Przygotuj 17 patyczków. Licz głośno od 1 do 17, następnie od 17 do 1. Narysuj w zeszycie ołówkiem 17 kółeczek i</w:t>
      </w:r>
      <w:r w:rsidR="000C23E5">
        <w:rPr>
          <w:sz w:val="28"/>
          <w:szCs w:val="28"/>
        </w:rPr>
        <w:t xml:space="preserve"> ponumeruj kolejno. Pokoloruj zieloną kredką pierwsze, piąte, ósme i dwunaste koło, niebieską pokoloruj drugie, szóste, jedenaste koło. Pozostałe koła pokoloruj dowolnie. Napisz w zeszycie liczbę 10 dorysuj obok tyle kresek, aby było 17.                Podręcznik do matematyki                                                                                                  Otwórz podręcznik strona 24 – przelicz kredki, nazwij banknot i monety, oblicz ile razem jest pieniędzy. Wykonaj zadanie pierwsze w zeszycie.                               Ćwiczenia do matematyki                                                                                                  </w:t>
      </w:r>
      <w:r w:rsidR="006B7B71">
        <w:rPr>
          <w:sz w:val="28"/>
          <w:szCs w:val="28"/>
        </w:rPr>
        <w:t xml:space="preserve">Otwórz ćwiczenia strona 31. Pisz liczbę 17 zgodnie z kierunkiem strzałek, następnie w kratkach. Wykonaj zadanie 1 strona 31.                                                 Zeszyt do kaligrafii matematycznej                                                                             Strona 25 – napisz liczbę 17 i oblicz działania. </w:t>
      </w:r>
    </w:p>
    <w:p w14:paraId="19E2021E" w14:textId="77777777" w:rsidR="004C422A" w:rsidRPr="006B7B71" w:rsidRDefault="006B7B71" w:rsidP="006B7B71">
      <w:pPr>
        <w:tabs>
          <w:tab w:val="left" w:pos="5603"/>
        </w:tabs>
        <w:rPr>
          <w:sz w:val="28"/>
          <w:szCs w:val="28"/>
        </w:rPr>
      </w:pPr>
      <w:r>
        <w:rPr>
          <w:sz w:val="28"/>
          <w:szCs w:val="28"/>
        </w:rPr>
        <w:tab/>
        <w:t>Powodzenia !</w:t>
      </w:r>
    </w:p>
    <w:sectPr w:rsidR="004C422A" w:rsidRPr="006B7B71" w:rsidSect="004C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70"/>
    <w:rsid w:val="000C23E5"/>
    <w:rsid w:val="00235461"/>
    <w:rsid w:val="004B2B70"/>
    <w:rsid w:val="004B49D6"/>
    <w:rsid w:val="004C422A"/>
    <w:rsid w:val="006B7B71"/>
    <w:rsid w:val="0096373E"/>
    <w:rsid w:val="009A2F3C"/>
    <w:rsid w:val="00B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833"/>
  <w15:docId w15:val="{81A23F7A-CD42-49BA-9076-11BB42C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2020-03-30T19:46:00Z</cp:lastPrinted>
  <dcterms:created xsi:type="dcterms:W3CDTF">2020-03-31T11:15:00Z</dcterms:created>
  <dcterms:modified xsi:type="dcterms:W3CDTF">2020-03-31T11:15:00Z</dcterms:modified>
</cp:coreProperties>
</file>