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2F09" w14:textId="77777777" w:rsidR="005715C9" w:rsidRDefault="005715C9" w:rsidP="005715C9">
      <w:r>
        <w:t>Data: 27.04.2020</w:t>
      </w:r>
    </w:p>
    <w:p w14:paraId="72AE3985" w14:textId="77777777" w:rsidR="005715C9" w:rsidRDefault="005715C9" w:rsidP="005715C9">
      <w:r>
        <w:t>Zadania z geografii dla klasy VI a, b, c, d</w:t>
      </w:r>
    </w:p>
    <w:p w14:paraId="20E18793" w14:textId="77777777" w:rsidR="005715C9" w:rsidRDefault="005715C9" w:rsidP="005715C9">
      <w:r>
        <w:t>Termin przesłania kolejnych zadań: 04.05.2020</w:t>
      </w:r>
    </w:p>
    <w:p w14:paraId="071AC761" w14:textId="77777777" w:rsidR="005715C9" w:rsidRDefault="005715C9" w:rsidP="005715C9"/>
    <w:p w14:paraId="295F97D3" w14:textId="77777777" w:rsidR="007C7196" w:rsidRDefault="007C7196" w:rsidP="007C7196">
      <w:pPr>
        <w:rPr>
          <w:i/>
          <w:iCs/>
        </w:rPr>
      </w:pPr>
      <w:r>
        <w:rPr>
          <w:i/>
          <w:iCs/>
        </w:rPr>
        <w:t>Zanim rozpoczniesz przygotuj: podr., s.</w:t>
      </w:r>
      <w:r w:rsidR="00534D73">
        <w:rPr>
          <w:i/>
          <w:iCs/>
        </w:rPr>
        <w:t>106-113</w:t>
      </w:r>
      <w:r>
        <w:rPr>
          <w:i/>
          <w:iCs/>
        </w:rPr>
        <w:t xml:space="preserve">, mapę polityczną i </w:t>
      </w:r>
      <w:proofErr w:type="spellStart"/>
      <w:r>
        <w:rPr>
          <w:i/>
          <w:iCs/>
        </w:rPr>
        <w:t>ogólnogeograficzną</w:t>
      </w:r>
      <w:proofErr w:type="spellEnd"/>
      <w:r>
        <w:rPr>
          <w:i/>
          <w:iCs/>
        </w:rPr>
        <w:t xml:space="preserve"> Europy oraz zeszyt. Powtórz wiadomości z lekcji poprzedniej.</w:t>
      </w:r>
    </w:p>
    <w:p w14:paraId="53504D59" w14:textId="77777777" w:rsidR="007C7196" w:rsidRDefault="007C7196" w:rsidP="007C7196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4AB4250D" w14:textId="77777777" w:rsidR="007C7196" w:rsidRDefault="007C7196" w:rsidP="007C7196"/>
    <w:p w14:paraId="7BFE35C4" w14:textId="77777777" w:rsidR="007C7196" w:rsidRDefault="007C7196" w:rsidP="007C7196">
      <w:r>
        <w:t xml:space="preserve">Temat: </w:t>
      </w:r>
      <w:r>
        <w:rPr>
          <w:b/>
          <w:bCs/>
        </w:rPr>
        <w:t>Przemysł i usługi we Francji</w:t>
      </w:r>
    </w:p>
    <w:p w14:paraId="62619C6F" w14:textId="77777777" w:rsidR="007C7196" w:rsidRDefault="007C7196" w:rsidP="007C7196">
      <w:pPr>
        <w:pStyle w:val="Akapitzlist"/>
        <w:numPr>
          <w:ilvl w:val="0"/>
          <w:numId w:val="1"/>
        </w:numPr>
      </w:pPr>
      <w:r>
        <w:t>W przemyśle Francji duże znaczenie ma produkcja środków transportu, sprzętu elektronicznego oraz wyrobów chemicznych i farmaceutycznych.</w:t>
      </w:r>
    </w:p>
    <w:p w14:paraId="55BB2E75" w14:textId="77777777" w:rsidR="005715C9" w:rsidRPr="00BB265B" w:rsidRDefault="007C7196" w:rsidP="00BB265B">
      <w:pPr>
        <w:pStyle w:val="Akapitzlist"/>
        <w:rPr>
          <w:i/>
          <w:iCs/>
        </w:rPr>
      </w:pPr>
      <w:r w:rsidRPr="00BB265B">
        <w:rPr>
          <w:i/>
          <w:iCs/>
        </w:rPr>
        <w:t>Połącz za pomocą linii nazwy najbardziej znanych francuskich firm z właściwymi produktami:</w:t>
      </w:r>
    </w:p>
    <w:p w14:paraId="08F21A12" w14:textId="77777777" w:rsidR="007C7196" w:rsidRDefault="007C7196" w:rsidP="007C7196">
      <w:pPr>
        <w:pStyle w:val="Akapitzlist"/>
        <w:numPr>
          <w:ilvl w:val="0"/>
          <w:numId w:val="2"/>
        </w:numPr>
      </w:pPr>
      <w:r>
        <w:t>Renault                             kosmetyki</w:t>
      </w:r>
    </w:p>
    <w:p w14:paraId="4ADED6AA" w14:textId="77777777" w:rsidR="007C7196" w:rsidRDefault="007C7196" w:rsidP="007C7196">
      <w:pPr>
        <w:pStyle w:val="Akapitzlist"/>
        <w:numPr>
          <w:ilvl w:val="0"/>
          <w:numId w:val="2"/>
        </w:numPr>
      </w:pPr>
      <w:r>
        <w:t>Airbus                               samoloty pasażerskie</w:t>
      </w:r>
    </w:p>
    <w:p w14:paraId="61DE2573" w14:textId="77777777" w:rsidR="007C7196" w:rsidRDefault="007C7196" w:rsidP="007C7196">
      <w:pPr>
        <w:pStyle w:val="Akapitzlist"/>
        <w:numPr>
          <w:ilvl w:val="0"/>
          <w:numId w:val="2"/>
        </w:numPr>
      </w:pPr>
      <w:r>
        <w:t>Michelin</w:t>
      </w:r>
      <w:r w:rsidR="00064615">
        <w:t xml:space="preserve">                           samochody</w:t>
      </w:r>
    </w:p>
    <w:p w14:paraId="224FA9FC" w14:textId="77777777" w:rsidR="007C7196" w:rsidRDefault="007C7196" w:rsidP="007C7196">
      <w:pPr>
        <w:pStyle w:val="Akapitzlist"/>
        <w:numPr>
          <w:ilvl w:val="0"/>
          <w:numId w:val="2"/>
        </w:numPr>
      </w:pPr>
      <w:r>
        <w:t>L*</w:t>
      </w:r>
      <w:proofErr w:type="spellStart"/>
      <w:r>
        <w:t>Oreal</w:t>
      </w:r>
      <w:proofErr w:type="spellEnd"/>
      <w:r w:rsidR="00064615">
        <w:t xml:space="preserve">                             opony</w:t>
      </w:r>
    </w:p>
    <w:p w14:paraId="6538F007" w14:textId="77777777" w:rsidR="00064615" w:rsidRDefault="00064615" w:rsidP="00064615">
      <w:pPr>
        <w:pStyle w:val="Akapitzlist"/>
        <w:numPr>
          <w:ilvl w:val="0"/>
          <w:numId w:val="1"/>
        </w:numPr>
      </w:pPr>
      <w:proofErr w:type="spellStart"/>
      <w:r w:rsidRPr="00BB265B">
        <w:rPr>
          <w:b/>
          <w:bCs/>
        </w:rPr>
        <w:t>Technopolie</w:t>
      </w:r>
      <w:proofErr w:type="spellEnd"/>
      <w:r>
        <w:t xml:space="preserve"> to obszary, na których działa wiele zakładów przemysłowych wytwarzających produkty zaawansowane technologicznie wraz z ośrodkami naukowymi świadczącymi usługi badawczo-rozwojowe.</w:t>
      </w:r>
    </w:p>
    <w:p w14:paraId="545D2152" w14:textId="77777777" w:rsidR="00064615" w:rsidRPr="00BB265B" w:rsidRDefault="00064615" w:rsidP="00BB265B">
      <w:pPr>
        <w:pStyle w:val="Akapitzlist"/>
        <w:rPr>
          <w:i/>
          <w:iCs/>
        </w:rPr>
      </w:pPr>
      <w:r w:rsidRPr="00BB265B">
        <w:rPr>
          <w:i/>
          <w:iCs/>
        </w:rPr>
        <w:t xml:space="preserve">Podkreśl nazwy czterech rodzajów produkcji, które są charakterystyczne dla </w:t>
      </w:r>
      <w:proofErr w:type="spellStart"/>
      <w:r w:rsidRPr="00BB265B">
        <w:rPr>
          <w:i/>
          <w:iCs/>
        </w:rPr>
        <w:t>technopolii</w:t>
      </w:r>
      <w:proofErr w:type="spellEnd"/>
      <w:r w:rsidRPr="00BB265B">
        <w:rPr>
          <w:i/>
          <w:iCs/>
        </w:rPr>
        <w:t>:</w:t>
      </w:r>
    </w:p>
    <w:p w14:paraId="13D42C65" w14:textId="77777777" w:rsidR="00064615" w:rsidRDefault="00064615" w:rsidP="00064615">
      <w:pPr>
        <w:pStyle w:val="Akapitzlist"/>
        <w:numPr>
          <w:ilvl w:val="0"/>
          <w:numId w:val="5"/>
        </w:numPr>
      </w:pPr>
      <w:r>
        <w:t>Produkcja samochodów</w:t>
      </w:r>
    </w:p>
    <w:p w14:paraId="4DB7DDDB" w14:textId="77777777" w:rsidR="00064615" w:rsidRDefault="00064615" w:rsidP="00064615">
      <w:pPr>
        <w:pStyle w:val="Akapitzlist"/>
        <w:numPr>
          <w:ilvl w:val="0"/>
          <w:numId w:val="5"/>
        </w:numPr>
      </w:pPr>
      <w:r>
        <w:t>Produkcja wyrobów tekstylnych</w:t>
      </w:r>
    </w:p>
    <w:p w14:paraId="21C6F91F" w14:textId="77777777" w:rsidR="00064615" w:rsidRDefault="00064615" w:rsidP="00064615">
      <w:pPr>
        <w:pStyle w:val="Akapitzlist"/>
        <w:numPr>
          <w:ilvl w:val="0"/>
          <w:numId w:val="5"/>
        </w:numPr>
      </w:pPr>
      <w:r>
        <w:t>Produkcja wyrobów z drewna i papieru</w:t>
      </w:r>
    </w:p>
    <w:p w14:paraId="694FD694" w14:textId="77777777" w:rsidR="00064615" w:rsidRDefault="00064615" w:rsidP="00064615">
      <w:pPr>
        <w:pStyle w:val="Akapitzlist"/>
        <w:numPr>
          <w:ilvl w:val="0"/>
          <w:numId w:val="5"/>
        </w:numPr>
      </w:pPr>
      <w:r>
        <w:t>Produkcja wyrobów farmaceutycznych</w:t>
      </w:r>
    </w:p>
    <w:p w14:paraId="36E7CE13" w14:textId="77777777" w:rsidR="00064615" w:rsidRDefault="00BB265B" w:rsidP="00064615">
      <w:pPr>
        <w:pStyle w:val="Akapitzlist"/>
        <w:numPr>
          <w:ilvl w:val="0"/>
          <w:numId w:val="5"/>
        </w:numPr>
      </w:pPr>
      <w:r>
        <w:t>Produkcja sprzętu elektronicznego</w:t>
      </w:r>
    </w:p>
    <w:p w14:paraId="75D96E5D" w14:textId="77777777" w:rsidR="00BB265B" w:rsidRDefault="00BB265B" w:rsidP="00064615">
      <w:pPr>
        <w:pStyle w:val="Akapitzlist"/>
        <w:numPr>
          <w:ilvl w:val="0"/>
          <w:numId w:val="5"/>
        </w:numPr>
      </w:pPr>
      <w:r>
        <w:t>Produkcja artykułów spożywczych</w:t>
      </w:r>
    </w:p>
    <w:p w14:paraId="316BE038" w14:textId="77777777" w:rsidR="00BB265B" w:rsidRDefault="00BB265B" w:rsidP="00064615">
      <w:pPr>
        <w:pStyle w:val="Akapitzlist"/>
        <w:numPr>
          <w:ilvl w:val="0"/>
          <w:numId w:val="5"/>
        </w:numPr>
      </w:pPr>
      <w:r>
        <w:t>Produkcja samolotów</w:t>
      </w:r>
    </w:p>
    <w:p w14:paraId="128596B1" w14:textId="77777777" w:rsidR="00BB265B" w:rsidRPr="007C7196" w:rsidRDefault="00BB265B" w:rsidP="00BB265B">
      <w:pPr>
        <w:pStyle w:val="Akapitzlist"/>
        <w:numPr>
          <w:ilvl w:val="0"/>
          <w:numId w:val="1"/>
        </w:numPr>
      </w:pPr>
      <w:r>
        <w:t>We Francji do najważniejszych usług należą usługi transportowe, badawczo-rozwojowe, turystyczne oraz handel.</w:t>
      </w:r>
    </w:p>
    <w:p w14:paraId="29F2CFAE" w14:textId="77777777" w:rsidR="00C57743" w:rsidRDefault="00C57743"/>
    <w:sectPr w:rsidR="00C5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1F07"/>
    <w:multiLevelType w:val="hybridMultilevel"/>
    <w:tmpl w:val="0E34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5259B"/>
    <w:multiLevelType w:val="hybridMultilevel"/>
    <w:tmpl w:val="E11ED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A77CB"/>
    <w:multiLevelType w:val="hybridMultilevel"/>
    <w:tmpl w:val="F3B61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7649"/>
    <w:multiLevelType w:val="hybridMultilevel"/>
    <w:tmpl w:val="284AEA40"/>
    <w:lvl w:ilvl="0" w:tplc="0E08CDE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D3B94"/>
    <w:multiLevelType w:val="hybridMultilevel"/>
    <w:tmpl w:val="C056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5620"/>
    <w:multiLevelType w:val="hybridMultilevel"/>
    <w:tmpl w:val="C3DA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9"/>
    <w:rsid w:val="00064615"/>
    <w:rsid w:val="00192E84"/>
    <w:rsid w:val="00534D73"/>
    <w:rsid w:val="005715C9"/>
    <w:rsid w:val="007C7196"/>
    <w:rsid w:val="00BB265B"/>
    <w:rsid w:val="00C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63D"/>
  <w15:chartTrackingRefBased/>
  <w15:docId w15:val="{07CFCCCE-32B2-49A2-BE4B-C5FB03F0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2020-04-27T10:13:00Z</dcterms:created>
  <dcterms:modified xsi:type="dcterms:W3CDTF">2020-04-27T10:13:00Z</dcterms:modified>
</cp:coreProperties>
</file>