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6ABF5" w14:textId="77777777" w:rsidR="004D60CC" w:rsidRDefault="004D60CC" w:rsidP="004D60CC">
      <w:r>
        <w:t>Data: 20.04.2020</w:t>
      </w:r>
    </w:p>
    <w:p w14:paraId="4ABFD049" w14:textId="77777777" w:rsidR="004D60CC" w:rsidRDefault="004D60CC" w:rsidP="004D60CC">
      <w:r>
        <w:t>Zadania z geografii dla klasy VII a, b, c</w:t>
      </w:r>
    </w:p>
    <w:p w14:paraId="3BA66B25" w14:textId="77777777" w:rsidR="004D60CC" w:rsidRDefault="004D60CC" w:rsidP="004D60CC">
      <w:r>
        <w:t>Termin przesłania kolejnych zadań: 2</w:t>
      </w:r>
      <w:r w:rsidR="00D16223">
        <w:t>7</w:t>
      </w:r>
      <w:r>
        <w:t>.04.2020</w:t>
      </w:r>
    </w:p>
    <w:p w14:paraId="7A69301F" w14:textId="77777777" w:rsidR="004D60CC" w:rsidRDefault="004D60CC" w:rsidP="004D60CC"/>
    <w:p w14:paraId="3068129E" w14:textId="77777777" w:rsidR="004D60CC" w:rsidRDefault="004D60CC" w:rsidP="004D60CC">
      <w:r>
        <w:t>Zanim rozpoczniesz przygotuj: podr., s.86</w:t>
      </w:r>
      <w:r w:rsidR="00D16223">
        <w:t>-91</w:t>
      </w:r>
      <w:r>
        <w:t xml:space="preserve"> oraz zeszyt. Powtórz wiadomości z lekcji poprzedniej.</w:t>
      </w:r>
    </w:p>
    <w:p w14:paraId="239F0CE5" w14:textId="77777777" w:rsidR="004D60CC" w:rsidRDefault="004D60CC" w:rsidP="004D60CC">
      <w:r>
        <w:t xml:space="preserve">Po zakończeniu zajęć zapisz do zeszytu temat lekcji oraz notatkę. Wybierz poprawne dokończenia zdań lub uzupełnij luki. </w:t>
      </w:r>
    </w:p>
    <w:p w14:paraId="27BE6A56" w14:textId="77777777" w:rsidR="004D60CC" w:rsidRDefault="004D60CC" w:rsidP="004D60CC"/>
    <w:p w14:paraId="4F02211C" w14:textId="77777777" w:rsidR="00D779DD" w:rsidRDefault="004D60CC" w:rsidP="004D60CC">
      <w:r>
        <w:t xml:space="preserve">Temat: </w:t>
      </w:r>
      <w:r>
        <w:rPr>
          <w:b/>
          <w:bCs/>
        </w:rPr>
        <w:t>Podział administracyjny Polski</w:t>
      </w:r>
      <w:r w:rsidR="00480B6C">
        <w:rPr>
          <w:b/>
          <w:bCs/>
        </w:rPr>
        <w:t xml:space="preserve"> (1 lekcja w tygodniu)</w:t>
      </w:r>
    </w:p>
    <w:p w14:paraId="1FBD0E09" w14:textId="77777777" w:rsidR="004D60CC" w:rsidRDefault="004D60CC" w:rsidP="004D60CC">
      <w:pPr>
        <w:pStyle w:val="Akapitzlist"/>
        <w:numPr>
          <w:ilvl w:val="0"/>
          <w:numId w:val="1"/>
        </w:numPr>
      </w:pPr>
      <w:r>
        <w:t>W Polsce obowiązuje trójstopniowy podział administracyjny na województwa (16), powiaty i gminy.</w:t>
      </w:r>
    </w:p>
    <w:p w14:paraId="32D02119" w14:textId="77777777" w:rsidR="004D60CC" w:rsidRDefault="004D60CC" w:rsidP="004D60CC">
      <w:pPr>
        <w:pStyle w:val="Akapitzlist"/>
        <w:numPr>
          <w:ilvl w:val="0"/>
          <w:numId w:val="1"/>
        </w:numPr>
      </w:pPr>
      <w:r>
        <w:t>Moja szkoła znajduje się w Prudniku, na terenie:</w:t>
      </w:r>
    </w:p>
    <w:p w14:paraId="75928DE7" w14:textId="77777777" w:rsidR="004D60CC" w:rsidRDefault="004D60CC" w:rsidP="004D60CC">
      <w:pPr>
        <w:pStyle w:val="Akapitzlist"/>
        <w:numPr>
          <w:ilvl w:val="0"/>
          <w:numId w:val="2"/>
        </w:numPr>
      </w:pPr>
      <w:r>
        <w:t>województwa: ……………………………….,</w:t>
      </w:r>
    </w:p>
    <w:p w14:paraId="125ABE3F" w14:textId="77777777" w:rsidR="004D60CC" w:rsidRDefault="004D60CC" w:rsidP="004D60CC">
      <w:pPr>
        <w:pStyle w:val="Akapitzlist"/>
        <w:numPr>
          <w:ilvl w:val="0"/>
          <w:numId w:val="2"/>
        </w:numPr>
      </w:pPr>
      <w:r>
        <w:t>powiatu: ………………………………………..,</w:t>
      </w:r>
    </w:p>
    <w:p w14:paraId="3E413CF2" w14:textId="77777777" w:rsidR="004D60CC" w:rsidRDefault="004D60CC" w:rsidP="004D60CC">
      <w:pPr>
        <w:pStyle w:val="Akapitzlist"/>
        <w:numPr>
          <w:ilvl w:val="0"/>
          <w:numId w:val="2"/>
        </w:numPr>
      </w:pPr>
      <w:r>
        <w:t>gminy: …………………………………………. .</w:t>
      </w:r>
    </w:p>
    <w:p w14:paraId="67CBE362" w14:textId="77777777" w:rsidR="004D60CC" w:rsidRPr="00F07ECA" w:rsidRDefault="004D60CC" w:rsidP="004D60CC">
      <w:pPr>
        <w:rPr>
          <w:b/>
          <w:bCs/>
        </w:rPr>
      </w:pPr>
      <w:r w:rsidRPr="00F07ECA">
        <w:rPr>
          <w:b/>
          <w:bCs/>
        </w:rPr>
        <w:t xml:space="preserve">Zadanie: </w:t>
      </w:r>
    </w:p>
    <w:p w14:paraId="13DF0DC8" w14:textId="77777777" w:rsidR="004D60CC" w:rsidRDefault="00F07ECA" w:rsidP="004D60CC">
      <w:r>
        <w:t>Na podstawie danych statystycznych znajdujących się w podręczniku na s. 216 oceń województwo opolskie pod względem powierzchni i liczby ludności. Zapisz swoje spostrzeżenia.</w:t>
      </w:r>
    </w:p>
    <w:p w14:paraId="6F2069B3" w14:textId="77777777" w:rsidR="00051031" w:rsidRDefault="00051031" w:rsidP="004D60CC"/>
    <w:p w14:paraId="4983F322" w14:textId="77777777" w:rsidR="00051031" w:rsidRDefault="00051031" w:rsidP="004D60CC">
      <w:r>
        <w:t xml:space="preserve">Temat: </w:t>
      </w:r>
      <w:r>
        <w:rPr>
          <w:b/>
          <w:bCs/>
        </w:rPr>
        <w:t>Zmiany liczby ludności Polski i Europy</w:t>
      </w:r>
      <w:r w:rsidR="00480B6C">
        <w:rPr>
          <w:b/>
          <w:bCs/>
        </w:rPr>
        <w:t xml:space="preserve"> (2 lekcja w tygodniu)</w:t>
      </w:r>
    </w:p>
    <w:p w14:paraId="661349F9" w14:textId="77777777" w:rsidR="00051031" w:rsidRDefault="00051031" w:rsidP="00051031">
      <w:pPr>
        <w:pStyle w:val="Akapitzlist"/>
        <w:numPr>
          <w:ilvl w:val="0"/>
          <w:numId w:val="3"/>
        </w:numPr>
      </w:pPr>
      <w:r>
        <w:t xml:space="preserve"> W 2016 r. Polskę zamieszkiwało </w:t>
      </w:r>
      <w:r w:rsidRPr="00051031">
        <w:rPr>
          <w:b/>
          <w:bCs/>
        </w:rPr>
        <w:t>ok. 38 mln. / ok. 50 mln</w:t>
      </w:r>
      <w:r>
        <w:t>. osób (8 miejsce w Europie).</w:t>
      </w:r>
    </w:p>
    <w:p w14:paraId="0D09C182" w14:textId="77777777" w:rsidR="00051031" w:rsidRDefault="00051031" w:rsidP="00051031">
      <w:pPr>
        <w:pStyle w:val="Akapitzlist"/>
        <w:numPr>
          <w:ilvl w:val="0"/>
          <w:numId w:val="3"/>
        </w:numPr>
      </w:pPr>
      <w:r>
        <w:t xml:space="preserve">Głównym czynnikiem wpływającym na zmiany liczby ludności Polski jest </w:t>
      </w:r>
      <w:r w:rsidRPr="00051031">
        <w:rPr>
          <w:b/>
          <w:bCs/>
        </w:rPr>
        <w:t>przyrost naturalny</w:t>
      </w:r>
      <w:r>
        <w:t>.</w:t>
      </w:r>
    </w:p>
    <w:p w14:paraId="4A5148DB" w14:textId="77777777" w:rsidR="00051031" w:rsidRDefault="00051031" w:rsidP="00051031">
      <w:pPr>
        <w:pStyle w:val="Akapitzlist"/>
        <w:numPr>
          <w:ilvl w:val="0"/>
          <w:numId w:val="3"/>
        </w:numPr>
      </w:pPr>
      <w:r>
        <w:t>Obliczamy przyrost naturalny w Polsce w 2016 r.</w:t>
      </w:r>
    </w:p>
    <w:p w14:paraId="2B64CEFA" w14:textId="77777777" w:rsidR="00051031" w:rsidRDefault="00051031" w:rsidP="00051031">
      <w:pPr>
        <w:pStyle w:val="Akapitzlist"/>
      </w:pPr>
    </w:p>
    <w:p w14:paraId="5565295B" w14:textId="77777777" w:rsidR="00051031" w:rsidRDefault="00051031" w:rsidP="00051031">
      <w:pPr>
        <w:pStyle w:val="Akapitzlist"/>
      </w:pPr>
      <w:r w:rsidRPr="00051031">
        <w:rPr>
          <w:b/>
          <w:bCs/>
        </w:rPr>
        <w:t>PN = Liczba urodzeń – Liczba zgonów</w:t>
      </w:r>
    </w:p>
    <w:p w14:paraId="24F06E6A" w14:textId="77777777" w:rsidR="004D7157" w:rsidRDefault="004D7157" w:rsidP="00051031">
      <w:pPr>
        <w:pStyle w:val="Akapitzlist"/>
      </w:pPr>
    </w:p>
    <w:p w14:paraId="36C890A1" w14:textId="77777777" w:rsidR="004D7157" w:rsidRDefault="004D7157" w:rsidP="00051031">
      <w:pPr>
        <w:pStyle w:val="Akapitzlist"/>
      </w:pPr>
      <w:r>
        <w:t>Liczba urodzeń (2016 r.): 382,3 tys. os</w:t>
      </w:r>
    </w:p>
    <w:p w14:paraId="47614C33" w14:textId="77777777" w:rsidR="004D7157" w:rsidRDefault="004D7157" w:rsidP="00051031">
      <w:pPr>
        <w:pStyle w:val="Akapitzlist"/>
      </w:pPr>
      <w:r>
        <w:t>Liczba zgonów (2016 r.): 388,0 tys. os</w:t>
      </w:r>
    </w:p>
    <w:p w14:paraId="7AB526F3" w14:textId="77777777" w:rsidR="004D7157" w:rsidRDefault="004D7157" w:rsidP="00051031">
      <w:pPr>
        <w:pStyle w:val="Akapitzlist"/>
      </w:pPr>
    </w:p>
    <w:p w14:paraId="12A44419" w14:textId="77777777" w:rsidR="004D7157" w:rsidRDefault="004D7157" w:rsidP="00051031">
      <w:pPr>
        <w:pStyle w:val="Akapitzlist"/>
      </w:pPr>
      <w:r>
        <w:t>PN (2016 r.) = ………………… - ………………….. = ………………………</w:t>
      </w:r>
    </w:p>
    <w:p w14:paraId="42D52476" w14:textId="77777777" w:rsidR="004D7157" w:rsidRDefault="004D7157" w:rsidP="00051031">
      <w:pPr>
        <w:pStyle w:val="Akapitzlist"/>
      </w:pPr>
    </w:p>
    <w:p w14:paraId="05E4913F" w14:textId="77777777" w:rsidR="004D7157" w:rsidRPr="004D7157" w:rsidRDefault="004D7157" w:rsidP="00051031">
      <w:pPr>
        <w:pStyle w:val="Akapitzlist"/>
        <w:rPr>
          <w:b/>
          <w:bCs/>
        </w:rPr>
      </w:pPr>
      <w:r w:rsidRPr="004D7157">
        <w:rPr>
          <w:b/>
          <w:bCs/>
        </w:rPr>
        <w:t>Wniosek:</w:t>
      </w:r>
    </w:p>
    <w:p w14:paraId="2CA4D137" w14:textId="77777777" w:rsidR="004D7157" w:rsidRDefault="00480B6C" w:rsidP="00051031">
      <w:pPr>
        <w:pStyle w:val="Akapitzlist"/>
        <w:rPr>
          <w:b/>
          <w:bCs/>
        </w:rPr>
      </w:pPr>
      <w:r>
        <w:t>W 2016 r. p</w:t>
      </w:r>
      <w:r w:rsidR="004D7157">
        <w:t xml:space="preserve">rzyrost naturalny w Polsce </w:t>
      </w:r>
      <w:r>
        <w:t>był</w:t>
      </w:r>
      <w:r w:rsidR="004D7157">
        <w:t xml:space="preserve"> </w:t>
      </w:r>
      <w:r w:rsidR="004D7157" w:rsidRPr="004D7157">
        <w:rPr>
          <w:b/>
          <w:bCs/>
        </w:rPr>
        <w:t>dodatni / ujemny.</w:t>
      </w:r>
    </w:p>
    <w:p w14:paraId="49FAEEB7" w14:textId="77777777" w:rsidR="00480B6C" w:rsidRPr="004D7157" w:rsidRDefault="00480B6C" w:rsidP="00051031">
      <w:pPr>
        <w:pStyle w:val="Akapitzlist"/>
        <w:rPr>
          <w:b/>
          <w:bCs/>
        </w:rPr>
      </w:pPr>
    </w:p>
    <w:p w14:paraId="3AA4C41D" w14:textId="77777777" w:rsidR="004D7157" w:rsidRDefault="004D7157" w:rsidP="004D7157">
      <w:pPr>
        <w:pStyle w:val="Akapitzlist"/>
        <w:numPr>
          <w:ilvl w:val="0"/>
          <w:numId w:val="3"/>
        </w:numPr>
      </w:pPr>
      <w:r>
        <w:t>W większości państw środkowej i wschodniej Europy przyrost naturalny</w:t>
      </w:r>
      <w:r w:rsidR="00480B6C">
        <w:t xml:space="preserve"> </w:t>
      </w:r>
      <w:r>
        <w:t>jes</w:t>
      </w:r>
      <w:r w:rsidR="00480B6C">
        <w:t>t</w:t>
      </w:r>
      <w:r>
        <w:t xml:space="preserve"> ujemny, a w państwach na zachodzie i północy kontynentu – dodatni.</w:t>
      </w:r>
    </w:p>
    <w:p w14:paraId="5E045A02" w14:textId="77777777" w:rsidR="004D7157" w:rsidRDefault="004D7157" w:rsidP="004D7157">
      <w:pPr>
        <w:ind w:left="360"/>
      </w:pPr>
    </w:p>
    <w:p w14:paraId="67FDF7E2" w14:textId="77777777" w:rsidR="004D7157" w:rsidRPr="00480B6C" w:rsidRDefault="004D7157" w:rsidP="004D7157">
      <w:pPr>
        <w:ind w:left="360"/>
        <w:rPr>
          <w:b/>
          <w:bCs/>
        </w:rPr>
      </w:pPr>
      <w:r w:rsidRPr="00480B6C">
        <w:rPr>
          <w:b/>
          <w:bCs/>
        </w:rPr>
        <w:t>Zadanie dla chętnych: Ćwicz. 3 podr., s.</w:t>
      </w:r>
      <w:r w:rsidR="00480B6C" w:rsidRPr="00480B6C">
        <w:rPr>
          <w:b/>
          <w:bCs/>
        </w:rPr>
        <w:t>91</w:t>
      </w:r>
    </w:p>
    <w:sectPr w:rsidR="004D7157" w:rsidRPr="00480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E305A"/>
    <w:multiLevelType w:val="hybridMultilevel"/>
    <w:tmpl w:val="3EE0A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E58F2"/>
    <w:multiLevelType w:val="hybridMultilevel"/>
    <w:tmpl w:val="28D4C7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B409BC"/>
    <w:multiLevelType w:val="hybridMultilevel"/>
    <w:tmpl w:val="6D2CD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0CC"/>
    <w:rsid w:val="00051031"/>
    <w:rsid w:val="00311283"/>
    <w:rsid w:val="00480B6C"/>
    <w:rsid w:val="004D60CC"/>
    <w:rsid w:val="004D7157"/>
    <w:rsid w:val="009E2D42"/>
    <w:rsid w:val="00D16223"/>
    <w:rsid w:val="00D779DD"/>
    <w:rsid w:val="00F0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E8A04"/>
  <w15:chartTrackingRefBased/>
  <w15:docId w15:val="{38CC89B8-7045-433F-AE62-D22B4BC2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Fielestak</dc:creator>
  <cp:keywords/>
  <dc:description/>
  <cp:lastModifiedBy>Wioleta Wróblewska</cp:lastModifiedBy>
  <cp:revision>2</cp:revision>
  <dcterms:created xsi:type="dcterms:W3CDTF">2020-04-20T13:19:00Z</dcterms:created>
  <dcterms:modified xsi:type="dcterms:W3CDTF">2020-04-20T13:19:00Z</dcterms:modified>
</cp:coreProperties>
</file>