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4BF2" w14:textId="77777777" w:rsidR="00980A8D" w:rsidRPr="00C6092E" w:rsidRDefault="004F682A" w:rsidP="00C60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092E">
        <w:rPr>
          <w:rFonts w:ascii="Times New Roman" w:hAnsi="Times New Roman" w:cs="Times New Roman"/>
          <w:b/>
          <w:sz w:val="24"/>
          <w:szCs w:val="24"/>
        </w:rPr>
        <w:t xml:space="preserve">Treści z muzyki dla klasy siódmej </w:t>
      </w:r>
      <w:r w:rsidRPr="00C6092E">
        <w:rPr>
          <w:rFonts w:ascii="Times New Roman" w:hAnsi="Times New Roman" w:cs="Times New Roman"/>
          <w:b/>
          <w:i/>
          <w:sz w:val="24"/>
          <w:szCs w:val="24"/>
        </w:rPr>
        <w:t>(1-5. 06 2020r.)</w:t>
      </w:r>
    </w:p>
    <w:p w14:paraId="62DE309E" w14:textId="77777777" w:rsidR="004F682A" w:rsidRDefault="004F6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kolejna karta polskiej muzyki rozrywkowej. Temat związany z poezja śpiewaną oraz oczywiści piosenka, od której zaczniemy. Myślę, że nie jest wam tak całkowicie nieznana, ponieważ współcześni wykonawcy chętni sięgają po nią w swoim repertuarze. Tytuł piosenki „Dni, których nie znamy”. Proszę przeczytać cały tekst oraz zapisać go do zeszytu wraz z autorami muzyki i słów do niej. </w:t>
      </w:r>
    </w:p>
    <w:p w14:paraId="00FC15F6" w14:textId="77777777" w:rsidR="004F682A" w:rsidRPr="00C6092E" w:rsidRDefault="004F682A">
      <w:pPr>
        <w:rPr>
          <w:rFonts w:ascii="Times New Roman" w:hAnsi="Times New Roman" w:cs="Times New Roman"/>
          <w:b/>
          <w:sz w:val="24"/>
          <w:szCs w:val="24"/>
        </w:rPr>
      </w:pPr>
      <w:r w:rsidRPr="00C6092E">
        <w:rPr>
          <w:rFonts w:ascii="Times New Roman" w:hAnsi="Times New Roman" w:cs="Times New Roman"/>
          <w:b/>
          <w:sz w:val="24"/>
          <w:szCs w:val="24"/>
        </w:rPr>
        <w:t>„Dni, których nie znamy”</w:t>
      </w:r>
    </w:p>
    <w:p w14:paraId="61E33BCF" w14:textId="77777777" w:rsidR="004F682A" w:rsidRDefault="004F6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Muzyka: Jan Kanty Pawluśkiewicz</w:t>
      </w:r>
    </w:p>
    <w:p w14:paraId="657A4BF1" w14:textId="77777777" w:rsidR="004F682A" w:rsidRDefault="004F6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Słowa: Marek Grechuta</w:t>
      </w:r>
    </w:p>
    <w:p w14:paraId="1FC03664" w14:textId="77777777" w:rsidR="004F682A" w:rsidRDefault="004F6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Tyle było dni, do utraty sił,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o utraty tchu, tyle było chwil,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Gdy żałujesz tych, z których nie masz nic,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edno warto znać, jedno tylko wiedz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Że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ważne są tylko te dni, których jeszcze nie znamy,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Ważnych jest kilka tych chwil, tych, na które czekamy,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Ważne są tylko te dni, których jeszcze nie znamy,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ażnych jest kilka tych chwil.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Pewien znany ktoś, kto miał dom i sad,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gubił nagle sens i w złe kręgi wpadł,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Choć majątek prysł, on nie stoczył się,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ytłumaczyć umiał sobie wtedy, wtedy właśnie, że...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Że, ważne są tylko te dni, których jeszcze nie znamy,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Ważnych jest kilka tych chwil, tych na które czekamy,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Ważne są tylko te dni, których jeszcze nie znamy,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ażnych jest kilka tych chwil.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Jak rozpoznać ludzi, których już nie znamy?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Jak pozbierać myśli z tych nieposkładanych?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Jak oddzielić nagle rozum swój od serca?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Jak usłyszeć siebie w takim szumnym scherzu?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Jak rozpoznać ludzi, których już nie znamy?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Jak pozbierać myśli z tych nieposkładanych?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Jak odnaleźć nagle radość i nadzieję?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Odpowiedzi szukaj, czasu jest tak wiele.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Ważne są tylko te dni, których jeszcze nie znamy,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Ważnych jest kilka tych chwil, tych na które czekamy,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Ważne są tylko te dni, których jeszcze nie znamy,</w:t>
      </w:r>
      <w:r w:rsidRPr="004F682A">
        <w:rPr>
          <w:rFonts w:ascii="Times New Roman" w:hAnsi="Times New Roman" w:cs="Times New Roman"/>
          <w:sz w:val="24"/>
          <w:szCs w:val="24"/>
        </w:rPr>
        <w:br/>
      </w:r>
      <w:r w:rsidRPr="004F682A">
        <w:rPr>
          <w:rFonts w:ascii="Times New Roman" w:hAnsi="Times New Roman" w:cs="Times New Roman"/>
          <w:sz w:val="24"/>
          <w:szCs w:val="24"/>
          <w:shd w:val="clear" w:color="auto" w:fill="FFFFFF"/>
        </w:rPr>
        <w:t>Ważnych jest kilka tych chwil.</w:t>
      </w:r>
      <w:r w:rsidRPr="004F682A">
        <w:rPr>
          <w:rFonts w:ascii="Times New Roman" w:hAnsi="Times New Roman" w:cs="Times New Roman"/>
          <w:sz w:val="24"/>
          <w:szCs w:val="24"/>
        </w:rPr>
        <w:br/>
      </w:r>
    </w:p>
    <w:p w14:paraId="2BF36C00" w14:textId="77777777" w:rsidR="004F682A" w:rsidRDefault="004F6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Piosenka: </w:t>
      </w:r>
      <w:hyperlink r:id="rId4" w:history="1">
        <w:r w:rsidRPr="006B387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https://www.youtube.com/watch?v=oG6pEolAKm8</w:t>
        </w:r>
      </w:hyperlink>
    </w:p>
    <w:p w14:paraId="34831564" w14:textId="77777777" w:rsidR="004F682A" w:rsidRDefault="00FA539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F682A" w:rsidRPr="006B38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https://www.youtube.com/watch?v=XiRlm8wCPOM</w:t>
        </w:r>
      </w:hyperlink>
    </w:p>
    <w:p w14:paraId="23D86B8E" w14:textId="77777777" w:rsidR="004F682A" w:rsidRDefault="00FA539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F682A" w:rsidRPr="006B38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https://www.youtube.com/watch?v=D9_oeVHzC9E</w:t>
        </w:r>
      </w:hyperlink>
    </w:p>
    <w:p w14:paraId="40A2F257" w14:textId="77777777" w:rsidR="004F682A" w:rsidRPr="004F682A" w:rsidRDefault="004F682A">
      <w:pPr>
        <w:rPr>
          <w:rFonts w:ascii="Times New Roman" w:hAnsi="Times New Roman" w:cs="Times New Roman"/>
          <w:sz w:val="24"/>
          <w:szCs w:val="24"/>
        </w:rPr>
      </w:pPr>
    </w:p>
    <w:sectPr w:rsidR="004F682A" w:rsidRPr="004F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79"/>
    <w:rsid w:val="004F682A"/>
    <w:rsid w:val="00980A8D"/>
    <w:rsid w:val="00A57779"/>
    <w:rsid w:val="00C6092E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9802"/>
  <w15:chartTrackingRefBased/>
  <w15:docId w15:val="{2AB07FBF-1278-4FFB-9A3C-E9683265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9_oeVHzC9E" TargetMode="External"/><Relationship Id="rId5" Type="http://schemas.openxmlformats.org/officeDocument/2006/relationships/hyperlink" Target="https://www.youtube.com/watch?v=XiRlm8wCPOM" TargetMode="External"/><Relationship Id="rId4" Type="http://schemas.openxmlformats.org/officeDocument/2006/relationships/hyperlink" Target="https://www.youtube.com/watch?v=oG6pEolAKm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2020-06-02T09:00:00Z</dcterms:created>
  <dcterms:modified xsi:type="dcterms:W3CDTF">2020-06-02T09:00:00Z</dcterms:modified>
</cp:coreProperties>
</file>