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59714" w14:textId="77777777" w:rsidR="00987126" w:rsidRDefault="00EE3033">
      <w:pPr>
        <w:rPr>
          <w:rFonts w:ascii="Times New Roman" w:hAnsi="Times New Roman" w:cs="Times New Roman"/>
          <w:sz w:val="32"/>
          <w:szCs w:val="32"/>
        </w:rPr>
      </w:pPr>
      <w:r>
        <w:rPr>
          <w:rFonts w:ascii="Times New Roman" w:hAnsi="Times New Roman" w:cs="Times New Roman"/>
          <w:sz w:val="32"/>
          <w:szCs w:val="32"/>
        </w:rPr>
        <w:t>ZADANIA DLAKLASY IB – piątek 22.05.2020</w:t>
      </w:r>
    </w:p>
    <w:p w14:paraId="01A19A42" w14:textId="77777777" w:rsidR="00EE3033" w:rsidRDefault="00EE3033" w:rsidP="00EE303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Rozwiąż wykreślankę. Jeżeli skreślisz spółgłoski miękkie, odczytasz hasło, które będzie tematem dzisiejszych zajęć;</w:t>
      </w:r>
    </w:p>
    <w:p w14:paraId="2FA78E19" w14:textId="77777777" w:rsidR="00EE3033" w:rsidRDefault="00EE3033" w:rsidP="00EE3033">
      <w:pPr>
        <w:pStyle w:val="Akapitzlist"/>
        <w:rPr>
          <w:rFonts w:ascii="Times New Roman" w:hAnsi="Times New Roman" w:cs="Times New Roman"/>
          <w:sz w:val="72"/>
          <w:szCs w:val="72"/>
        </w:rPr>
      </w:pPr>
      <w:r w:rsidRPr="00EE3033">
        <w:rPr>
          <w:rFonts w:ascii="Times New Roman" w:hAnsi="Times New Roman" w:cs="Times New Roman"/>
          <w:sz w:val="72"/>
          <w:szCs w:val="72"/>
        </w:rPr>
        <w:t>Ćtśśeććasisitcicirść</w:t>
      </w:r>
    </w:p>
    <w:p w14:paraId="4A0330CC" w14:textId="77777777" w:rsidR="00EE3033" w:rsidRDefault="00EE3033" w:rsidP="00EE3033">
      <w:pPr>
        <w:pStyle w:val="Akapitzlist"/>
        <w:rPr>
          <w:rFonts w:ascii="Times New Roman" w:hAnsi="Times New Roman" w:cs="Times New Roman"/>
          <w:sz w:val="32"/>
          <w:szCs w:val="32"/>
        </w:rPr>
      </w:pPr>
      <w:r>
        <w:rPr>
          <w:rFonts w:ascii="Times New Roman" w:hAnsi="Times New Roman" w:cs="Times New Roman"/>
          <w:sz w:val="32"/>
          <w:szCs w:val="32"/>
        </w:rPr>
        <w:t>Hasło: …………………………………..</w:t>
      </w:r>
    </w:p>
    <w:p w14:paraId="7773CDAC" w14:textId="77777777" w:rsidR="00EE3033" w:rsidRDefault="00EE3033" w:rsidP="00EE3033">
      <w:pPr>
        <w:pStyle w:val="Akapitzlist"/>
        <w:rPr>
          <w:rFonts w:ascii="Times New Roman" w:hAnsi="Times New Roman" w:cs="Times New Roman"/>
          <w:sz w:val="32"/>
          <w:szCs w:val="32"/>
        </w:rPr>
      </w:pPr>
      <w:r>
        <w:rPr>
          <w:rFonts w:ascii="Times New Roman" w:hAnsi="Times New Roman" w:cs="Times New Roman"/>
          <w:sz w:val="32"/>
          <w:szCs w:val="32"/>
        </w:rPr>
        <w:t>Jeśli znasz już hasło, obejrzyj filmik i wykonaj zadania w ćwiczeniach na stronie 61, 62</w:t>
      </w:r>
    </w:p>
    <w:p w14:paraId="30A633A0" w14:textId="77777777" w:rsidR="00EE3033" w:rsidRDefault="00FB7662" w:rsidP="00EE3033">
      <w:pPr>
        <w:pStyle w:val="Akapitzlist"/>
      </w:pPr>
      <w:hyperlink r:id="rId5" w:history="1">
        <w:r w:rsidR="00EE3033" w:rsidRPr="00273352">
          <w:rPr>
            <w:rStyle w:val="Hipercze"/>
            <w:sz w:val="32"/>
            <w:szCs w:val="32"/>
          </w:rPr>
          <w:t>https://www.youtube.com/watch?v=0QDwOCb5vsA-</w:t>
        </w:r>
      </w:hyperlink>
    </w:p>
    <w:p w14:paraId="73174994" w14:textId="77777777" w:rsidR="00EE3033" w:rsidRDefault="00EE3033" w:rsidP="00EE303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 xml:space="preserve">Jeżeli lekcja o teatrze była ciekawa możesz zrobić sobie taki </w:t>
      </w:r>
      <w:r w:rsidR="00BD6951">
        <w:rPr>
          <w:rFonts w:ascii="Times New Roman" w:hAnsi="Times New Roman" w:cs="Times New Roman"/>
          <w:sz w:val="32"/>
          <w:szCs w:val="32"/>
        </w:rPr>
        <w:t>teatr cieni jaki był w filmie, może to być ciekawa zabawa dla całej rodziny</w:t>
      </w:r>
      <w:r w:rsidR="00944102">
        <w:rPr>
          <w:rFonts w:ascii="Times New Roman" w:hAnsi="Times New Roman" w:cs="Times New Roman"/>
          <w:sz w:val="32"/>
          <w:szCs w:val="32"/>
        </w:rPr>
        <w:t xml:space="preserve">. </w:t>
      </w:r>
    </w:p>
    <w:p w14:paraId="5F6EA568" w14:textId="77777777" w:rsidR="00944102" w:rsidRPr="00944102" w:rsidRDefault="00944102" w:rsidP="00944102">
      <w:pPr>
        <w:pStyle w:val="Akapitzlist"/>
        <w:rPr>
          <w:rFonts w:ascii="Times New Roman" w:hAnsi="Times New Roman" w:cs="Times New Roman"/>
          <w:i/>
          <w:color w:val="C00000"/>
          <w:sz w:val="32"/>
          <w:szCs w:val="32"/>
        </w:rPr>
      </w:pPr>
      <w:r>
        <w:rPr>
          <w:rFonts w:ascii="Times New Roman" w:hAnsi="Times New Roman" w:cs="Times New Roman"/>
          <w:i/>
          <w:color w:val="C00000"/>
          <w:sz w:val="32"/>
          <w:szCs w:val="32"/>
        </w:rPr>
        <w:t xml:space="preserve">Kończymy powoli ćwiczenia część 3. Zostaje nam do zrobienia „To już wiem, to już potrafię”. Każdy wykonuje te ćwiczenia samodzielnie, wtedy kiedy czas na to pozwoli. Gdy będziesz gotowy wyślij mi do sprawdzenia. Możesz robić po trochę każdego dnia, ale przysłać muszą wszyscy! </w:t>
      </w:r>
    </w:p>
    <w:p w14:paraId="32CC5D53" w14:textId="77777777" w:rsidR="00BD6951" w:rsidRDefault="00BD6951" w:rsidP="00EE3033">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Otwórz ćwiczenia z matematyki na stronie 44 i wykonaj ćwiczenie 1,2 i4, chętni matematycy mogą zrobić ćw. 3</w:t>
      </w:r>
    </w:p>
    <w:p w14:paraId="65250B1F" w14:textId="77777777" w:rsidR="00BD6951" w:rsidRDefault="00BD6951" w:rsidP="00BD6951">
      <w:pPr>
        <w:pStyle w:val="Akapitzlist"/>
        <w:rPr>
          <w:rFonts w:ascii="Times New Roman" w:hAnsi="Times New Roman" w:cs="Times New Roman"/>
          <w:sz w:val="32"/>
          <w:szCs w:val="32"/>
        </w:rPr>
      </w:pPr>
      <w:r>
        <w:rPr>
          <w:rFonts w:ascii="Times New Roman" w:hAnsi="Times New Roman" w:cs="Times New Roman"/>
          <w:sz w:val="32"/>
          <w:szCs w:val="32"/>
        </w:rPr>
        <w:t>W zeszycie do matematyki narysuj  odcinki o długości:</w:t>
      </w:r>
    </w:p>
    <w:p w14:paraId="59289986" w14:textId="47DAC577" w:rsidR="00BD6951" w:rsidRDefault="00FB7662" w:rsidP="00BD6951">
      <w:pPr>
        <w:pStyle w:val="Akapitzlist"/>
        <w:rPr>
          <w:rFonts w:ascii="Times New Roman" w:hAnsi="Times New Roman" w:cs="Times New Roman"/>
          <w:sz w:val="32"/>
          <w:szCs w:val="32"/>
        </w:rPr>
      </w:pPr>
      <w:r>
        <w:rPr>
          <w:rFonts w:ascii="Times New Roman" w:hAnsi="Times New Roman" w:cs="Times New Roman"/>
          <w:noProof/>
          <w:sz w:val="32"/>
          <w:szCs w:val="32"/>
          <w:lang w:eastAsia="pl-PL"/>
        </w:rPr>
        <mc:AlternateContent>
          <mc:Choice Requires="wps">
            <w:drawing>
              <wp:anchor distT="0" distB="0" distL="114300" distR="114300" simplePos="0" relativeHeight="251661312" behindDoc="0" locked="0" layoutInCell="1" allowOverlap="1" wp14:anchorId="7CC5F1CB" wp14:editId="5C4B17BE">
                <wp:simplePos x="0" y="0"/>
                <wp:positionH relativeFrom="column">
                  <wp:posOffset>2643505</wp:posOffset>
                </wp:positionH>
                <wp:positionV relativeFrom="paragraph">
                  <wp:posOffset>680720</wp:posOffset>
                </wp:positionV>
                <wp:extent cx="0" cy="152400"/>
                <wp:effectExtent l="19050" t="21590" r="19050" b="165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B359C" id="_x0000_t32" coordsize="21600,21600" o:spt="32" o:oned="t" path="m,l21600,21600e" filled="f">
                <v:path arrowok="t" fillok="f" o:connecttype="none"/>
                <o:lock v:ext="edit" shapetype="t"/>
              </v:shapetype>
              <v:shape id="AutoShape 5" o:spid="_x0000_s1026" type="#_x0000_t32" style="position:absolute;margin-left:208.15pt;margin-top:53.6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" strokeweight="2pt"/>
            </w:pict>
          </mc:Fallback>
        </mc:AlternateContent>
      </w:r>
      <w:r>
        <w:rPr>
          <w:rFonts w:ascii="Times New Roman" w:hAnsi="Times New Roman" w:cs="Times New Roman"/>
          <w:noProof/>
          <w:sz w:val="32"/>
          <w:szCs w:val="32"/>
          <w:lang w:eastAsia="pl-PL"/>
        </w:rPr>
        <mc:AlternateContent>
          <mc:Choice Requires="wps">
            <w:drawing>
              <wp:anchor distT="0" distB="0" distL="114300" distR="114300" simplePos="0" relativeHeight="251660288" behindDoc="0" locked="0" layoutInCell="1" allowOverlap="1" wp14:anchorId="50DA0383" wp14:editId="07F1C3F5">
                <wp:simplePos x="0" y="0"/>
                <wp:positionH relativeFrom="column">
                  <wp:posOffset>652780</wp:posOffset>
                </wp:positionH>
                <wp:positionV relativeFrom="paragraph">
                  <wp:posOffset>680720</wp:posOffset>
                </wp:positionV>
                <wp:extent cx="0" cy="152400"/>
                <wp:effectExtent l="19050" t="21590" r="1905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A65F" id="AutoShape 4" o:spid="_x0000_s1026" type="#_x0000_t32" style="position:absolute;margin-left:51.4pt;margin-top:53.6pt;width:0;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" strokeweight="2pt"/>
            </w:pict>
          </mc:Fallback>
        </mc:AlternateContent>
      </w:r>
      <w:r>
        <w:rPr>
          <w:rFonts w:ascii="Times New Roman" w:hAnsi="Times New Roman" w:cs="Times New Roman"/>
          <w:noProof/>
          <w:sz w:val="32"/>
          <w:szCs w:val="32"/>
          <w:lang w:eastAsia="pl-PL"/>
        </w:rPr>
        <mc:AlternateContent>
          <mc:Choice Requires="wps">
            <w:drawing>
              <wp:anchor distT="0" distB="0" distL="114300" distR="114300" simplePos="0" relativeHeight="251659264" behindDoc="0" locked="0" layoutInCell="1" allowOverlap="1" wp14:anchorId="56C5A1B7" wp14:editId="031BA917">
                <wp:simplePos x="0" y="0"/>
                <wp:positionH relativeFrom="column">
                  <wp:posOffset>652780</wp:posOffset>
                </wp:positionH>
                <wp:positionV relativeFrom="paragraph">
                  <wp:posOffset>764540</wp:posOffset>
                </wp:positionV>
                <wp:extent cx="0" cy="9525"/>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6F993" id="AutoShape 3" o:spid="_x0000_s1026" type="#_x0000_t32" style="position:absolute;margin-left:51.4pt;margin-top:60.2pt;width:0;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"/>
            </w:pict>
          </mc:Fallback>
        </mc:AlternateContent>
      </w:r>
      <w:r>
        <w:rPr>
          <w:rFonts w:ascii="Times New Roman" w:hAnsi="Times New Roman" w:cs="Times New Roman"/>
          <w:noProof/>
          <w:sz w:val="32"/>
          <w:szCs w:val="32"/>
          <w:lang w:eastAsia="pl-PL"/>
        </w:rPr>
        <mc:AlternateContent>
          <mc:Choice Requires="wps">
            <w:drawing>
              <wp:anchor distT="0" distB="0" distL="114300" distR="114300" simplePos="0" relativeHeight="251658240" behindDoc="0" locked="0" layoutInCell="1" allowOverlap="1" wp14:anchorId="76D9BD3F" wp14:editId="79E642CB">
                <wp:simplePos x="0" y="0"/>
                <wp:positionH relativeFrom="column">
                  <wp:posOffset>652780</wp:posOffset>
                </wp:positionH>
                <wp:positionV relativeFrom="paragraph">
                  <wp:posOffset>764540</wp:posOffset>
                </wp:positionV>
                <wp:extent cx="1990725" cy="9525"/>
                <wp:effectExtent l="19050" t="19685"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3168F" id="AutoShape 2" o:spid="_x0000_s1026" type="#_x0000_t32" style="position:absolute;margin-left:51.4pt;margin-top:60.2pt;width:156.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" strokeweight="2.25pt"/>
            </w:pict>
          </mc:Fallback>
        </mc:AlternateContent>
      </w:r>
      <w:r w:rsidR="00BD6951">
        <w:rPr>
          <w:rFonts w:ascii="Times New Roman" w:hAnsi="Times New Roman" w:cs="Times New Roman"/>
          <w:sz w:val="32"/>
          <w:szCs w:val="32"/>
        </w:rPr>
        <w:t>8 cm. 12 cm, 15cm, Narysuj domek i napisz jakie ma długości.</w:t>
      </w:r>
    </w:p>
    <w:p w14:paraId="05968DCA" w14:textId="77777777" w:rsidR="00BD6951" w:rsidRPr="00BD6951" w:rsidRDefault="00BD6951" w:rsidP="00BD6951">
      <w:pPr>
        <w:rPr>
          <w:rFonts w:ascii="Times New Roman" w:hAnsi="Times New Roman" w:cs="Times New Roman"/>
        </w:rPr>
      </w:pPr>
      <w:r w:rsidRPr="00BD6951">
        <w:rPr>
          <w:rFonts w:ascii="Times New Roman" w:hAnsi="Times New Roman" w:cs="Times New Roman"/>
        </w:rPr>
        <w:t>Może być tak:</w:t>
      </w:r>
    </w:p>
    <w:p w14:paraId="7BCA2544" w14:textId="77777777" w:rsidR="00BD6951" w:rsidRDefault="00BD6951" w:rsidP="00BD6951">
      <w:pPr>
        <w:jc w:val="center"/>
        <w:rPr>
          <w:rFonts w:ascii="Times New Roman" w:hAnsi="Times New Roman" w:cs="Times New Roman"/>
          <w:sz w:val="32"/>
          <w:szCs w:val="32"/>
        </w:rPr>
      </w:pPr>
      <w:r>
        <w:rPr>
          <w:rFonts w:ascii="Times New Roman" w:hAnsi="Times New Roman" w:cs="Times New Roman"/>
          <w:sz w:val="32"/>
          <w:szCs w:val="32"/>
        </w:rPr>
        <w:t xml:space="preserve">5cm                        </w:t>
      </w:r>
    </w:p>
    <w:p w14:paraId="1504AC53" w14:textId="77777777" w:rsidR="00BD6951" w:rsidRDefault="005D70E8" w:rsidP="005D70E8">
      <w:pPr>
        <w:pStyle w:val="Akapitzlist"/>
        <w:numPr>
          <w:ilvl w:val="0"/>
          <w:numId w:val="1"/>
        </w:numPr>
        <w:rPr>
          <w:rFonts w:ascii="Times New Roman" w:hAnsi="Times New Roman" w:cs="Times New Roman"/>
          <w:sz w:val="32"/>
          <w:szCs w:val="32"/>
        </w:rPr>
      </w:pPr>
      <w:r>
        <w:rPr>
          <w:rFonts w:ascii="Times New Roman" w:hAnsi="Times New Roman" w:cs="Times New Roman"/>
          <w:sz w:val="32"/>
          <w:szCs w:val="32"/>
        </w:rPr>
        <w:t>Rozłóż na podłodze kocyk i wykonaj kilka ćwiczeń:</w:t>
      </w:r>
    </w:p>
    <w:p w14:paraId="6F53A120" w14:textId="77777777" w:rsidR="005D70E8" w:rsidRDefault="005D70E8" w:rsidP="005D70E8">
      <w:pPr>
        <w:pStyle w:val="Akapitzlist"/>
        <w:rPr>
          <w:rFonts w:ascii="Times New Roman" w:hAnsi="Times New Roman" w:cs="Times New Roman"/>
          <w:sz w:val="32"/>
          <w:szCs w:val="32"/>
        </w:rPr>
      </w:pPr>
      <w:r>
        <w:rPr>
          <w:rFonts w:ascii="Times New Roman" w:hAnsi="Times New Roman" w:cs="Times New Roman"/>
          <w:sz w:val="32"/>
          <w:szCs w:val="32"/>
        </w:rPr>
        <w:t>- bieg wokół kocyka- 5 kółek w jedną i 5 w drugą stronę</w:t>
      </w:r>
    </w:p>
    <w:p w14:paraId="76593292" w14:textId="77777777" w:rsidR="005D70E8" w:rsidRDefault="005D70E8" w:rsidP="005D70E8">
      <w:pPr>
        <w:pStyle w:val="Akapitzlist"/>
        <w:rPr>
          <w:rFonts w:ascii="Times New Roman" w:hAnsi="Times New Roman" w:cs="Times New Roman"/>
          <w:sz w:val="32"/>
          <w:szCs w:val="32"/>
        </w:rPr>
      </w:pPr>
      <w:r>
        <w:rPr>
          <w:rFonts w:ascii="Times New Roman" w:hAnsi="Times New Roman" w:cs="Times New Roman"/>
          <w:sz w:val="32"/>
          <w:szCs w:val="32"/>
        </w:rPr>
        <w:t>- przysiad, skoki wokół kocyka w przysiadzie w jedną i drugą stronę</w:t>
      </w:r>
    </w:p>
    <w:p w14:paraId="56F6053F" w14:textId="77777777" w:rsidR="005D70E8" w:rsidRDefault="005D70E8" w:rsidP="005D70E8">
      <w:pPr>
        <w:pStyle w:val="Akapitzlist"/>
        <w:rPr>
          <w:rFonts w:ascii="Times New Roman" w:hAnsi="Times New Roman" w:cs="Times New Roman"/>
          <w:sz w:val="32"/>
          <w:szCs w:val="32"/>
        </w:rPr>
      </w:pPr>
      <w:r>
        <w:rPr>
          <w:rFonts w:ascii="Times New Roman" w:hAnsi="Times New Roman" w:cs="Times New Roman"/>
          <w:sz w:val="32"/>
          <w:szCs w:val="32"/>
        </w:rPr>
        <w:t>- siad na kocu, skłony w przód</w:t>
      </w:r>
    </w:p>
    <w:p w14:paraId="3734259E" w14:textId="77777777" w:rsidR="005D70E8" w:rsidRDefault="005D70E8" w:rsidP="005D70E8">
      <w:pPr>
        <w:pStyle w:val="Akapitzlist"/>
        <w:rPr>
          <w:rFonts w:ascii="Times New Roman" w:hAnsi="Times New Roman" w:cs="Times New Roman"/>
          <w:sz w:val="32"/>
          <w:szCs w:val="32"/>
        </w:rPr>
      </w:pPr>
      <w:r>
        <w:rPr>
          <w:rFonts w:ascii="Times New Roman" w:hAnsi="Times New Roman" w:cs="Times New Roman"/>
          <w:sz w:val="32"/>
          <w:szCs w:val="32"/>
        </w:rPr>
        <w:t>- siad na kocu ręce z tyłu, unosimy nogi w górę 10 razy</w:t>
      </w:r>
    </w:p>
    <w:p w14:paraId="6693EF2B" w14:textId="77777777" w:rsidR="005D70E8" w:rsidRDefault="005D70E8" w:rsidP="005D70E8">
      <w:pPr>
        <w:pStyle w:val="Akapitzlist"/>
        <w:rPr>
          <w:rFonts w:ascii="Times New Roman" w:hAnsi="Times New Roman" w:cs="Times New Roman"/>
          <w:sz w:val="32"/>
          <w:szCs w:val="32"/>
        </w:rPr>
      </w:pPr>
      <w:r>
        <w:rPr>
          <w:rFonts w:ascii="Times New Roman" w:hAnsi="Times New Roman" w:cs="Times New Roman"/>
          <w:sz w:val="32"/>
          <w:szCs w:val="32"/>
        </w:rPr>
        <w:t>- leżenie tyłem (na plecach), i rowerek</w:t>
      </w:r>
    </w:p>
    <w:p w14:paraId="544B3D7B" w14:textId="77777777" w:rsidR="005D70E8" w:rsidRDefault="005D70E8" w:rsidP="005D70E8">
      <w:pPr>
        <w:pStyle w:val="Akapitzlist"/>
        <w:rPr>
          <w:rFonts w:ascii="Times New Roman" w:hAnsi="Times New Roman" w:cs="Times New Roman"/>
          <w:sz w:val="32"/>
          <w:szCs w:val="32"/>
        </w:rPr>
      </w:pPr>
      <w:r>
        <w:rPr>
          <w:rFonts w:ascii="Times New Roman" w:hAnsi="Times New Roman" w:cs="Times New Roman"/>
          <w:sz w:val="32"/>
          <w:szCs w:val="32"/>
        </w:rPr>
        <w:t>- leżenie przodem- robimy „foczkę”</w:t>
      </w:r>
      <w:r w:rsidR="00944102">
        <w:rPr>
          <w:rFonts w:ascii="Times New Roman" w:hAnsi="Times New Roman" w:cs="Times New Roman"/>
          <w:sz w:val="32"/>
          <w:szCs w:val="32"/>
        </w:rPr>
        <w:t xml:space="preserve"> </w:t>
      </w:r>
      <w:r>
        <w:rPr>
          <w:rFonts w:ascii="Times New Roman" w:hAnsi="Times New Roman" w:cs="Times New Roman"/>
          <w:sz w:val="32"/>
          <w:szCs w:val="32"/>
        </w:rPr>
        <w:t>kilka razy</w:t>
      </w:r>
    </w:p>
    <w:p w14:paraId="658270FF" w14:textId="77777777" w:rsidR="005D70E8" w:rsidRDefault="005D70E8" w:rsidP="005D70E8">
      <w:pPr>
        <w:pStyle w:val="Akapitzlist"/>
        <w:rPr>
          <w:rFonts w:ascii="Times New Roman" w:hAnsi="Times New Roman" w:cs="Times New Roman"/>
          <w:sz w:val="32"/>
          <w:szCs w:val="32"/>
        </w:rPr>
      </w:pPr>
      <w:r>
        <w:rPr>
          <w:rFonts w:ascii="Times New Roman" w:hAnsi="Times New Roman" w:cs="Times New Roman"/>
          <w:sz w:val="32"/>
          <w:szCs w:val="32"/>
        </w:rPr>
        <w:lastRenderedPageBreak/>
        <w:t>Wstajemy, bieg i marsz wokół kocyka</w:t>
      </w:r>
    </w:p>
    <w:p w14:paraId="5835D441" w14:textId="77777777" w:rsidR="00944102" w:rsidRPr="00944102" w:rsidRDefault="00944102" w:rsidP="005D70E8">
      <w:pPr>
        <w:pStyle w:val="Akapitzlist"/>
        <w:rPr>
          <w:rFonts w:ascii="Times New Roman" w:hAnsi="Times New Roman" w:cs="Times New Roman"/>
          <w:b/>
          <w:sz w:val="32"/>
          <w:szCs w:val="32"/>
        </w:rPr>
      </w:pPr>
      <w:r w:rsidRPr="00944102">
        <w:rPr>
          <w:rFonts w:ascii="Times New Roman" w:hAnsi="Times New Roman" w:cs="Times New Roman"/>
          <w:b/>
          <w:sz w:val="32"/>
          <w:szCs w:val="32"/>
        </w:rPr>
        <w:t>NA PONIEDZIAŁEK PRZYGOTUJ PODRĘCZNIK I ĆWICZENIA CZĘŚĆ 4 !</w:t>
      </w:r>
    </w:p>
    <w:p w14:paraId="241CB7DA" w14:textId="77777777" w:rsidR="005D70E8" w:rsidRPr="00944102" w:rsidRDefault="005D70E8" w:rsidP="005D70E8">
      <w:pPr>
        <w:rPr>
          <w:rFonts w:ascii="Times New Roman" w:hAnsi="Times New Roman" w:cs="Times New Roman"/>
          <w:b/>
          <w:sz w:val="32"/>
          <w:szCs w:val="32"/>
        </w:rPr>
      </w:pPr>
    </w:p>
    <w:sectPr w:rsidR="005D70E8" w:rsidRPr="00944102" w:rsidSect="00987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37238"/>
    <w:multiLevelType w:val="hybridMultilevel"/>
    <w:tmpl w:val="39B07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33"/>
    <w:rsid w:val="005D70E8"/>
    <w:rsid w:val="007B456E"/>
    <w:rsid w:val="00944102"/>
    <w:rsid w:val="00987126"/>
    <w:rsid w:val="00BD6951"/>
    <w:rsid w:val="00EE3033"/>
    <w:rsid w:val="00FB7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F130"/>
  <w15:docId w15:val="{D0B75F26-8AC4-42EA-BB23-1AB722EA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1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3033"/>
    <w:pPr>
      <w:ind w:left="720"/>
      <w:contextualSpacing/>
    </w:pPr>
  </w:style>
  <w:style w:type="character" w:styleId="Hipercze">
    <w:name w:val="Hyperlink"/>
    <w:basedOn w:val="Domylnaczcionkaakapitu"/>
    <w:uiPriority w:val="99"/>
    <w:unhideWhenUsed/>
    <w:rsid w:val="00EE3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QDwOCb5vs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Wioleta Wróblewska</cp:lastModifiedBy>
  <cp:revision>3</cp:revision>
  <dcterms:created xsi:type="dcterms:W3CDTF">2020-05-20T12:53:00Z</dcterms:created>
  <dcterms:modified xsi:type="dcterms:W3CDTF">2020-05-20T12:54:00Z</dcterms:modified>
</cp:coreProperties>
</file>